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E937BB" w14:textId="17E9499B" w:rsidR="00F03A7A" w:rsidRDefault="00C10023" w:rsidP="00C10023">
      <w:pPr>
        <w:jc w:val="center"/>
      </w:pPr>
      <w:r>
        <w:rPr>
          <w:noProof/>
        </w:rPr>
        <w:drawing>
          <wp:inline distT="0" distB="0" distL="0" distR="0" wp14:anchorId="6BB98690" wp14:editId="40DCF6CC">
            <wp:extent cx="5943600" cy="5239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e_matcher_logo.png"/>
                    <pic:cNvPicPr/>
                  </pic:nvPicPr>
                  <pic:blipFill>
                    <a:blip r:embed="rId5">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inline>
        </w:drawing>
      </w:r>
    </w:p>
    <w:p w14:paraId="716B5972" w14:textId="77777777" w:rsidR="00C10023" w:rsidRPr="00C10023" w:rsidRDefault="00C10023" w:rsidP="00C10023">
      <w:pPr>
        <w:jc w:val="center"/>
        <w:rPr>
          <w:b/>
          <w:sz w:val="56"/>
        </w:rPr>
      </w:pPr>
      <w:r w:rsidRPr="00C10023">
        <w:rPr>
          <w:b/>
          <w:sz w:val="56"/>
        </w:rPr>
        <w:t>Mate Matcher</w:t>
      </w:r>
    </w:p>
    <w:p w14:paraId="3E535C45" w14:textId="2BD18762" w:rsidR="00C10023" w:rsidRDefault="00C10023" w:rsidP="00C10023">
      <w:pPr>
        <w:jc w:val="center"/>
        <w:rPr>
          <w:b/>
          <w:sz w:val="36"/>
        </w:rPr>
      </w:pPr>
      <w:r>
        <w:rPr>
          <w:b/>
          <w:sz w:val="36"/>
        </w:rPr>
        <w:t>Mating Optimization Software</w:t>
      </w:r>
    </w:p>
    <w:p w14:paraId="20438083" w14:textId="4389B64A" w:rsidR="00C10023" w:rsidRDefault="00C10023" w:rsidP="00C10023">
      <w:pPr>
        <w:jc w:val="center"/>
        <w:rPr>
          <w:b/>
          <w:sz w:val="36"/>
        </w:rPr>
      </w:pPr>
      <w:r>
        <w:rPr>
          <w:b/>
          <w:sz w:val="36"/>
        </w:rPr>
        <w:t>User Guide</w:t>
      </w:r>
    </w:p>
    <w:p w14:paraId="152317CB" w14:textId="27A172B4" w:rsidR="00C10023" w:rsidRDefault="00C10023" w:rsidP="00C10023">
      <w:pPr>
        <w:jc w:val="center"/>
        <w:rPr>
          <w:b/>
          <w:sz w:val="36"/>
        </w:rPr>
      </w:pPr>
      <w:r>
        <w:rPr>
          <w:b/>
          <w:sz w:val="36"/>
        </w:rPr>
        <w:t>Version 1.0   Ma</w:t>
      </w:r>
      <w:r w:rsidR="000D16DF">
        <w:rPr>
          <w:b/>
          <w:sz w:val="36"/>
        </w:rPr>
        <w:t>rch</w:t>
      </w:r>
      <w:r>
        <w:rPr>
          <w:b/>
          <w:sz w:val="36"/>
        </w:rPr>
        <w:t xml:space="preserve"> </w:t>
      </w:r>
      <w:r w:rsidR="000D16DF">
        <w:rPr>
          <w:b/>
          <w:sz w:val="36"/>
        </w:rPr>
        <w:t>26</w:t>
      </w:r>
      <w:r w:rsidRPr="00C10023">
        <w:rPr>
          <w:b/>
          <w:sz w:val="36"/>
          <w:vertAlign w:val="superscript"/>
        </w:rPr>
        <w:t>th</w:t>
      </w:r>
      <w:r>
        <w:rPr>
          <w:b/>
          <w:sz w:val="36"/>
        </w:rPr>
        <w:t>, 201</w:t>
      </w:r>
      <w:r w:rsidR="000D16DF">
        <w:rPr>
          <w:b/>
          <w:sz w:val="36"/>
        </w:rPr>
        <w:t>9</w:t>
      </w:r>
    </w:p>
    <w:p w14:paraId="383FAD48" w14:textId="5962096C" w:rsidR="00C10023" w:rsidRDefault="00C10023" w:rsidP="00C10023">
      <w:pPr>
        <w:spacing w:after="0" w:line="240" w:lineRule="auto"/>
        <w:jc w:val="center"/>
        <w:rPr>
          <w:sz w:val="28"/>
        </w:rPr>
      </w:pPr>
      <w:r w:rsidRPr="00C10023">
        <w:rPr>
          <w:sz w:val="28"/>
        </w:rPr>
        <w:t>Jason A. Coombs</w:t>
      </w:r>
    </w:p>
    <w:p w14:paraId="2110515F" w14:textId="77F4D0FD" w:rsidR="00C10023" w:rsidRDefault="00C10023" w:rsidP="00C10023">
      <w:pPr>
        <w:spacing w:after="0" w:line="240" w:lineRule="auto"/>
        <w:jc w:val="center"/>
        <w:rPr>
          <w:sz w:val="28"/>
        </w:rPr>
      </w:pPr>
      <w:r>
        <w:rPr>
          <w:sz w:val="28"/>
        </w:rPr>
        <w:t>University of Massachusetts, Amherst</w:t>
      </w:r>
    </w:p>
    <w:p w14:paraId="060274CC" w14:textId="27476564" w:rsidR="00C10023" w:rsidRDefault="00C10023" w:rsidP="00C10023">
      <w:pPr>
        <w:spacing w:after="0" w:line="240" w:lineRule="auto"/>
        <w:jc w:val="center"/>
        <w:rPr>
          <w:sz w:val="28"/>
        </w:rPr>
      </w:pPr>
    </w:p>
    <w:p w14:paraId="79097867" w14:textId="725DC5F3" w:rsidR="00C10023" w:rsidRDefault="00C10023" w:rsidP="00C10023">
      <w:pPr>
        <w:spacing w:after="0" w:line="240" w:lineRule="auto"/>
        <w:jc w:val="center"/>
        <w:rPr>
          <w:sz w:val="28"/>
        </w:rPr>
      </w:pPr>
      <w:r>
        <w:rPr>
          <w:sz w:val="28"/>
        </w:rPr>
        <w:t>Keith H. Nislow</w:t>
      </w:r>
    </w:p>
    <w:p w14:paraId="41D9E616" w14:textId="2D3C85B6" w:rsidR="00C10023" w:rsidRDefault="00C10023" w:rsidP="004E4B7D">
      <w:pPr>
        <w:spacing w:after="0" w:line="240" w:lineRule="auto"/>
        <w:jc w:val="center"/>
        <w:rPr>
          <w:sz w:val="28"/>
        </w:rPr>
      </w:pPr>
      <w:r>
        <w:rPr>
          <w:sz w:val="28"/>
        </w:rPr>
        <w:t>U.S. Forest Service</w:t>
      </w:r>
      <w:r>
        <w:rPr>
          <w:sz w:val="28"/>
        </w:rPr>
        <w:br w:type="page"/>
      </w:r>
    </w:p>
    <w:p w14:paraId="56244265" w14:textId="59604068" w:rsidR="00C10023" w:rsidRDefault="00C10023" w:rsidP="00C10023">
      <w:pPr>
        <w:spacing w:after="0" w:line="240" w:lineRule="auto"/>
        <w:jc w:val="center"/>
        <w:rPr>
          <w:b/>
          <w:sz w:val="32"/>
        </w:rPr>
      </w:pPr>
      <w:r w:rsidRPr="00C10023">
        <w:rPr>
          <w:b/>
          <w:sz w:val="32"/>
        </w:rPr>
        <w:lastRenderedPageBreak/>
        <w:t>Table of Contents</w:t>
      </w:r>
    </w:p>
    <w:p w14:paraId="5C93C80C" w14:textId="77777777" w:rsidR="00650E11" w:rsidRDefault="00650E11" w:rsidP="00C10023">
      <w:pPr>
        <w:spacing w:after="0" w:line="240" w:lineRule="auto"/>
        <w:jc w:val="center"/>
        <w:rPr>
          <w:b/>
          <w:sz w:val="32"/>
        </w:rPr>
      </w:pPr>
    </w:p>
    <w:p w14:paraId="365B312A" w14:textId="3E6E30A7" w:rsidR="00C10023" w:rsidRDefault="00C10023" w:rsidP="007E3CC1">
      <w:pPr>
        <w:spacing w:after="0" w:line="480" w:lineRule="auto"/>
        <w:jc w:val="both"/>
        <w:rPr>
          <w:sz w:val="24"/>
        </w:rPr>
      </w:pPr>
      <w:r>
        <w:rPr>
          <w:sz w:val="24"/>
        </w:rPr>
        <w:t>Introduction</w:t>
      </w:r>
    </w:p>
    <w:p w14:paraId="244D5827" w14:textId="162FA1C1" w:rsidR="00C10023" w:rsidRDefault="00C10023" w:rsidP="007E3CC1">
      <w:pPr>
        <w:spacing w:after="0" w:line="480" w:lineRule="auto"/>
        <w:jc w:val="both"/>
        <w:rPr>
          <w:sz w:val="24"/>
        </w:rPr>
      </w:pPr>
      <w:r>
        <w:rPr>
          <w:sz w:val="24"/>
        </w:rPr>
        <w:t>Installation</w:t>
      </w:r>
    </w:p>
    <w:p w14:paraId="3C5D1805" w14:textId="66B63D17" w:rsidR="001173E6" w:rsidRDefault="001173E6" w:rsidP="007E3CC1">
      <w:pPr>
        <w:spacing w:after="0" w:line="480" w:lineRule="auto"/>
        <w:jc w:val="both"/>
        <w:rPr>
          <w:sz w:val="24"/>
        </w:rPr>
      </w:pPr>
      <w:r>
        <w:rPr>
          <w:sz w:val="24"/>
        </w:rPr>
        <w:t>Start-up</w:t>
      </w:r>
    </w:p>
    <w:p w14:paraId="37346F8B" w14:textId="77ED28CF" w:rsidR="00C10023" w:rsidRDefault="00C10023" w:rsidP="007E3CC1">
      <w:pPr>
        <w:spacing w:after="0" w:line="480" w:lineRule="auto"/>
        <w:jc w:val="both"/>
        <w:rPr>
          <w:sz w:val="24"/>
        </w:rPr>
      </w:pPr>
      <w:r>
        <w:rPr>
          <w:sz w:val="24"/>
        </w:rPr>
        <w:t>Main Form Part I</w:t>
      </w:r>
    </w:p>
    <w:p w14:paraId="1E583D11" w14:textId="1A8D8058" w:rsidR="00C10023" w:rsidRDefault="00C10023" w:rsidP="007E3CC1">
      <w:pPr>
        <w:spacing w:after="0" w:line="480" w:lineRule="auto"/>
        <w:jc w:val="both"/>
        <w:rPr>
          <w:sz w:val="24"/>
        </w:rPr>
      </w:pPr>
      <w:r>
        <w:rPr>
          <w:sz w:val="24"/>
        </w:rPr>
        <w:t>Database</w:t>
      </w:r>
      <w:r w:rsidR="001173E6">
        <w:rPr>
          <w:sz w:val="24"/>
        </w:rPr>
        <w:t xml:space="preserve"> Specification</w:t>
      </w:r>
      <w:r w:rsidR="00AD01BC">
        <w:rPr>
          <w:sz w:val="24"/>
        </w:rPr>
        <w:t>s</w:t>
      </w:r>
    </w:p>
    <w:p w14:paraId="4B376039" w14:textId="2220B065" w:rsidR="00C10023" w:rsidRDefault="001173E6" w:rsidP="007E3CC1">
      <w:pPr>
        <w:spacing w:after="0" w:line="480" w:lineRule="auto"/>
        <w:jc w:val="both"/>
        <w:rPr>
          <w:sz w:val="24"/>
        </w:rPr>
      </w:pPr>
      <w:r>
        <w:rPr>
          <w:sz w:val="24"/>
        </w:rPr>
        <w:t>Mating Flag Settings</w:t>
      </w:r>
    </w:p>
    <w:p w14:paraId="03DF64F1" w14:textId="16563A60" w:rsidR="00C10023" w:rsidRDefault="00C10023" w:rsidP="007E3CC1">
      <w:pPr>
        <w:spacing w:after="0" w:line="480" w:lineRule="auto"/>
        <w:jc w:val="both"/>
        <w:rPr>
          <w:sz w:val="24"/>
        </w:rPr>
      </w:pPr>
      <w:r>
        <w:rPr>
          <w:sz w:val="24"/>
        </w:rPr>
        <w:t>Mating Design</w:t>
      </w:r>
    </w:p>
    <w:p w14:paraId="050A2C1A" w14:textId="355A3370" w:rsidR="00C10023" w:rsidRDefault="00C10023" w:rsidP="007E3CC1">
      <w:pPr>
        <w:spacing w:after="0" w:line="480" w:lineRule="auto"/>
        <w:jc w:val="both"/>
        <w:rPr>
          <w:sz w:val="24"/>
        </w:rPr>
      </w:pPr>
      <w:r>
        <w:rPr>
          <w:sz w:val="24"/>
        </w:rPr>
        <w:t>Relatedness Metric</w:t>
      </w:r>
    </w:p>
    <w:p w14:paraId="60741598" w14:textId="2A8C6B13" w:rsidR="00C10023" w:rsidRDefault="00C10023" w:rsidP="007E3CC1">
      <w:pPr>
        <w:spacing w:after="0" w:line="480" w:lineRule="auto"/>
        <w:jc w:val="both"/>
        <w:rPr>
          <w:sz w:val="24"/>
        </w:rPr>
      </w:pPr>
      <w:r>
        <w:rPr>
          <w:sz w:val="24"/>
        </w:rPr>
        <w:t>Adding Individuals</w:t>
      </w:r>
    </w:p>
    <w:p w14:paraId="67F47963" w14:textId="6A57446A" w:rsidR="00C10023" w:rsidRDefault="00C10023" w:rsidP="007E3CC1">
      <w:pPr>
        <w:spacing w:after="0" w:line="480" w:lineRule="auto"/>
        <w:jc w:val="both"/>
        <w:rPr>
          <w:sz w:val="24"/>
        </w:rPr>
      </w:pPr>
      <w:r>
        <w:rPr>
          <w:sz w:val="24"/>
        </w:rPr>
        <w:t>Individual Input Form</w:t>
      </w:r>
    </w:p>
    <w:p w14:paraId="1C37B0BC" w14:textId="0DABE739" w:rsidR="00C10023" w:rsidRDefault="00C10023" w:rsidP="007E3CC1">
      <w:pPr>
        <w:spacing w:after="0" w:line="480" w:lineRule="auto"/>
        <w:jc w:val="both"/>
        <w:rPr>
          <w:sz w:val="24"/>
        </w:rPr>
      </w:pPr>
      <w:r>
        <w:rPr>
          <w:sz w:val="24"/>
        </w:rPr>
        <w:t>Updating Individual</w:t>
      </w:r>
      <w:r w:rsidR="008E622C">
        <w:rPr>
          <w:sz w:val="24"/>
        </w:rPr>
        <w:t xml:space="preserve"> Information</w:t>
      </w:r>
    </w:p>
    <w:p w14:paraId="630AB6E5" w14:textId="625B88F2" w:rsidR="00C10023" w:rsidRDefault="00C10023" w:rsidP="007E3CC1">
      <w:pPr>
        <w:spacing w:after="0" w:line="480" w:lineRule="auto"/>
        <w:jc w:val="both"/>
        <w:rPr>
          <w:sz w:val="24"/>
        </w:rPr>
      </w:pPr>
      <w:r>
        <w:rPr>
          <w:sz w:val="24"/>
        </w:rPr>
        <w:t>Creating Mating Pairs</w:t>
      </w:r>
    </w:p>
    <w:p w14:paraId="6CA19D5A" w14:textId="4FABDFEA" w:rsidR="00C10023" w:rsidRDefault="00C10023" w:rsidP="007E3CC1">
      <w:pPr>
        <w:spacing w:after="0" w:line="480" w:lineRule="auto"/>
        <w:jc w:val="both"/>
        <w:rPr>
          <w:sz w:val="24"/>
        </w:rPr>
      </w:pPr>
      <w:r>
        <w:rPr>
          <w:sz w:val="24"/>
        </w:rPr>
        <w:t>Main Form Part II</w:t>
      </w:r>
    </w:p>
    <w:p w14:paraId="0FB9F7F7" w14:textId="27C457D0" w:rsidR="007E3CC1" w:rsidRDefault="007E3CC1" w:rsidP="007E3CC1">
      <w:pPr>
        <w:spacing w:after="0" w:line="480" w:lineRule="auto"/>
        <w:jc w:val="both"/>
        <w:rPr>
          <w:sz w:val="24"/>
        </w:rPr>
      </w:pPr>
      <w:r>
        <w:rPr>
          <w:sz w:val="24"/>
        </w:rPr>
        <w:t>Re</w:t>
      </w:r>
      <w:r w:rsidR="001173E6">
        <w:rPr>
          <w:sz w:val="24"/>
        </w:rPr>
        <w:t>-</w:t>
      </w:r>
      <w:r>
        <w:rPr>
          <w:sz w:val="24"/>
        </w:rPr>
        <w:t>optimiz</w:t>
      </w:r>
      <w:r w:rsidR="001173E6">
        <w:rPr>
          <w:sz w:val="24"/>
        </w:rPr>
        <w:t>ation</w:t>
      </w:r>
    </w:p>
    <w:p w14:paraId="710758D4" w14:textId="4914FEDA" w:rsidR="003B77E1" w:rsidRDefault="001173E6" w:rsidP="007E3CC1">
      <w:pPr>
        <w:spacing w:after="0" w:line="480" w:lineRule="auto"/>
        <w:jc w:val="both"/>
        <w:rPr>
          <w:sz w:val="24"/>
        </w:rPr>
      </w:pPr>
      <w:r>
        <w:rPr>
          <w:sz w:val="24"/>
        </w:rPr>
        <w:t>Appending</w:t>
      </w:r>
      <w:r w:rsidR="007E3CC1">
        <w:rPr>
          <w:sz w:val="24"/>
        </w:rPr>
        <w:t xml:space="preserve"> Mated Pairs</w:t>
      </w:r>
    </w:p>
    <w:p w14:paraId="4D5915FB" w14:textId="77777777" w:rsidR="003B77E1" w:rsidRDefault="003B77E1">
      <w:pPr>
        <w:rPr>
          <w:sz w:val="24"/>
        </w:rPr>
      </w:pPr>
      <w:r>
        <w:rPr>
          <w:sz w:val="24"/>
        </w:rPr>
        <w:br w:type="page"/>
      </w:r>
    </w:p>
    <w:p w14:paraId="28C76D55" w14:textId="496EEAFC" w:rsidR="007E3CC1" w:rsidRDefault="001173E6" w:rsidP="008E08C2">
      <w:pPr>
        <w:spacing w:after="0" w:line="240" w:lineRule="auto"/>
        <w:jc w:val="center"/>
        <w:rPr>
          <w:b/>
          <w:sz w:val="36"/>
        </w:rPr>
      </w:pPr>
      <w:r>
        <w:rPr>
          <w:b/>
          <w:sz w:val="36"/>
        </w:rPr>
        <w:lastRenderedPageBreak/>
        <w:t>Introduction</w:t>
      </w:r>
    </w:p>
    <w:p w14:paraId="3F39A5C1" w14:textId="77777777" w:rsidR="008E08C2" w:rsidRDefault="008E08C2" w:rsidP="008E08C2">
      <w:pPr>
        <w:spacing w:after="0" w:line="240" w:lineRule="auto"/>
        <w:jc w:val="center"/>
        <w:rPr>
          <w:b/>
          <w:sz w:val="36"/>
        </w:rPr>
      </w:pPr>
    </w:p>
    <w:p w14:paraId="01423481" w14:textId="309EA43A" w:rsidR="001173E6" w:rsidRDefault="001173E6" w:rsidP="008E08C2">
      <w:pPr>
        <w:spacing w:after="0" w:line="240" w:lineRule="auto"/>
        <w:rPr>
          <w:sz w:val="24"/>
        </w:rPr>
      </w:pPr>
      <w:r>
        <w:rPr>
          <w:sz w:val="24"/>
        </w:rPr>
        <w:t xml:space="preserve">Mate Matcher is </w:t>
      </w:r>
      <w:r w:rsidR="00603165">
        <w:rPr>
          <w:sz w:val="24"/>
        </w:rPr>
        <w:t xml:space="preserve">a software program used for real-time pairing of mating individuals </w:t>
      </w:r>
      <w:r w:rsidR="00A419E5">
        <w:rPr>
          <w:sz w:val="24"/>
        </w:rPr>
        <w:t xml:space="preserve">through optimization of all </w:t>
      </w:r>
      <w:r w:rsidR="00DB4240">
        <w:rPr>
          <w:sz w:val="24"/>
        </w:rPr>
        <w:t xml:space="preserve">possible </w:t>
      </w:r>
      <w:r w:rsidR="00A419E5">
        <w:rPr>
          <w:sz w:val="24"/>
        </w:rPr>
        <w:t>pairings for min</w:t>
      </w:r>
      <w:r w:rsidR="00603165">
        <w:rPr>
          <w:sz w:val="24"/>
        </w:rPr>
        <w:t>imization of genetic relatedness</w:t>
      </w:r>
      <w:r w:rsidR="00A419E5">
        <w:rPr>
          <w:sz w:val="24"/>
        </w:rPr>
        <w:t>.</w:t>
      </w:r>
    </w:p>
    <w:p w14:paraId="4E6CD4C7" w14:textId="77777777" w:rsidR="00603165" w:rsidRDefault="00603165" w:rsidP="00603165">
      <w:pPr>
        <w:spacing w:after="0" w:line="240" w:lineRule="auto"/>
        <w:rPr>
          <w:sz w:val="24"/>
        </w:rPr>
      </w:pPr>
    </w:p>
    <w:p w14:paraId="41D1786C" w14:textId="53F33315" w:rsidR="001173E6" w:rsidRDefault="001173E6" w:rsidP="001173E6">
      <w:pPr>
        <w:spacing w:after="0" w:line="480" w:lineRule="auto"/>
        <w:jc w:val="center"/>
        <w:rPr>
          <w:b/>
          <w:sz w:val="36"/>
        </w:rPr>
      </w:pPr>
      <w:r>
        <w:rPr>
          <w:b/>
          <w:sz w:val="36"/>
        </w:rPr>
        <w:t>Installation</w:t>
      </w:r>
    </w:p>
    <w:p w14:paraId="3F429CD2" w14:textId="56EEC2C9" w:rsidR="001173E6" w:rsidRDefault="001173E6" w:rsidP="00D25E0B">
      <w:pPr>
        <w:spacing w:after="0" w:line="240" w:lineRule="auto"/>
        <w:rPr>
          <w:sz w:val="24"/>
          <w:szCs w:val="24"/>
        </w:rPr>
      </w:pPr>
      <w:r w:rsidRPr="00FD6427">
        <w:rPr>
          <w:sz w:val="24"/>
          <w:szCs w:val="24"/>
        </w:rPr>
        <w:t xml:space="preserve">To install Mate </w:t>
      </w:r>
      <w:proofErr w:type="gramStart"/>
      <w:r w:rsidRPr="00FD6427">
        <w:rPr>
          <w:sz w:val="24"/>
          <w:szCs w:val="24"/>
        </w:rPr>
        <w:t>Matche</w:t>
      </w:r>
      <w:r w:rsidR="000D16DF" w:rsidRPr="00FD6427">
        <w:rPr>
          <w:sz w:val="24"/>
          <w:szCs w:val="24"/>
        </w:rPr>
        <w:t>r</w:t>
      </w:r>
      <w:proofErr w:type="gramEnd"/>
      <w:r w:rsidR="000D16DF" w:rsidRPr="00FD6427">
        <w:rPr>
          <w:sz w:val="24"/>
          <w:szCs w:val="24"/>
        </w:rPr>
        <w:t xml:space="preserve"> save the </w:t>
      </w:r>
      <w:r w:rsidR="0051474A" w:rsidRPr="00FD6427">
        <w:rPr>
          <w:sz w:val="24"/>
          <w:szCs w:val="24"/>
        </w:rPr>
        <w:t>executable</w:t>
      </w:r>
      <w:r w:rsidR="00FD6427" w:rsidRPr="00FD6427">
        <w:rPr>
          <w:sz w:val="24"/>
          <w:szCs w:val="24"/>
        </w:rPr>
        <w:t>, MSCOMM32.OCX,</w:t>
      </w:r>
      <w:r w:rsidR="0051474A" w:rsidRPr="00FD6427">
        <w:rPr>
          <w:sz w:val="24"/>
          <w:szCs w:val="24"/>
        </w:rPr>
        <w:t xml:space="preserve"> </w:t>
      </w:r>
      <w:r w:rsidR="00D25E0B" w:rsidRPr="00FD6427">
        <w:rPr>
          <w:sz w:val="24"/>
          <w:szCs w:val="24"/>
        </w:rPr>
        <w:t xml:space="preserve">and MSVBVM50.DLL </w:t>
      </w:r>
      <w:r w:rsidR="0051474A" w:rsidRPr="00FD6427">
        <w:rPr>
          <w:sz w:val="24"/>
          <w:szCs w:val="24"/>
        </w:rPr>
        <w:t>file</w:t>
      </w:r>
      <w:r w:rsidR="00D25E0B" w:rsidRPr="00FD6427">
        <w:rPr>
          <w:sz w:val="24"/>
          <w:szCs w:val="24"/>
        </w:rPr>
        <w:t xml:space="preserve">s </w:t>
      </w:r>
      <w:r w:rsidR="008E08C2">
        <w:rPr>
          <w:sz w:val="24"/>
          <w:szCs w:val="24"/>
        </w:rPr>
        <w:t xml:space="preserve">all </w:t>
      </w:r>
      <w:r w:rsidR="00D25E0B" w:rsidRPr="00FD6427">
        <w:rPr>
          <w:sz w:val="24"/>
          <w:szCs w:val="24"/>
        </w:rPr>
        <w:t>to the same folder. In some instances, the</w:t>
      </w:r>
      <w:r w:rsidR="00FD6427">
        <w:rPr>
          <w:sz w:val="24"/>
          <w:szCs w:val="24"/>
        </w:rPr>
        <w:t xml:space="preserve"> OCX and</w:t>
      </w:r>
      <w:r w:rsidR="00D25E0B" w:rsidRPr="00FD6427">
        <w:rPr>
          <w:sz w:val="24"/>
          <w:szCs w:val="24"/>
        </w:rPr>
        <w:t xml:space="preserve"> DLL file</w:t>
      </w:r>
      <w:r w:rsidR="00FD6427">
        <w:rPr>
          <w:sz w:val="24"/>
          <w:szCs w:val="24"/>
        </w:rPr>
        <w:t>s</w:t>
      </w:r>
      <w:r w:rsidR="00D25E0B" w:rsidRPr="00FD6427">
        <w:rPr>
          <w:sz w:val="24"/>
          <w:szCs w:val="24"/>
        </w:rPr>
        <w:t xml:space="preserve"> may need to be added to the computer’s registry. </w:t>
      </w:r>
      <w:r w:rsidR="00FD6427">
        <w:rPr>
          <w:sz w:val="24"/>
          <w:szCs w:val="24"/>
        </w:rPr>
        <w:t xml:space="preserve">The following links provide instructions to do so: </w:t>
      </w:r>
      <w:hyperlink r:id="rId6" w:history="1">
        <w:r w:rsidR="00FD6427" w:rsidRPr="008F786A">
          <w:rPr>
            <w:rStyle w:val="Hyperlink"/>
            <w:sz w:val="24"/>
            <w:szCs w:val="24"/>
          </w:rPr>
          <w:t>MSCOMM32.OCX</w:t>
        </w:r>
      </w:hyperlink>
      <w:r w:rsidR="00FD6427">
        <w:rPr>
          <w:sz w:val="24"/>
          <w:szCs w:val="24"/>
        </w:rPr>
        <w:t xml:space="preserve"> and </w:t>
      </w:r>
      <w:hyperlink r:id="rId7" w:history="1">
        <w:r w:rsidR="00FD6427" w:rsidRPr="00FD6427">
          <w:rPr>
            <w:rStyle w:val="Hyperlink"/>
            <w:sz w:val="24"/>
            <w:szCs w:val="24"/>
          </w:rPr>
          <w:t>MSVBVM50.DLL</w:t>
        </w:r>
      </w:hyperlink>
      <w:r w:rsidR="00FD6427">
        <w:rPr>
          <w:sz w:val="24"/>
          <w:szCs w:val="24"/>
        </w:rPr>
        <w:t>.</w:t>
      </w:r>
    </w:p>
    <w:p w14:paraId="20B38AEA" w14:textId="77777777" w:rsidR="008E08C2" w:rsidRPr="00FD6427" w:rsidRDefault="008E08C2" w:rsidP="00D25E0B">
      <w:pPr>
        <w:spacing w:after="0" w:line="240" w:lineRule="auto"/>
        <w:rPr>
          <w:sz w:val="24"/>
          <w:szCs w:val="24"/>
        </w:rPr>
      </w:pPr>
    </w:p>
    <w:p w14:paraId="5EDEDCF1" w14:textId="3583A3CC" w:rsidR="001173E6" w:rsidRDefault="001173E6" w:rsidP="001173E6">
      <w:pPr>
        <w:spacing w:after="0" w:line="480" w:lineRule="auto"/>
        <w:jc w:val="center"/>
        <w:rPr>
          <w:b/>
          <w:sz w:val="36"/>
        </w:rPr>
      </w:pPr>
      <w:r>
        <w:rPr>
          <w:b/>
          <w:sz w:val="36"/>
        </w:rPr>
        <w:t>Start-up</w:t>
      </w:r>
    </w:p>
    <w:p w14:paraId="26CEE0EB" w14:textId="08233ED4" w:rsidR="001173E6" w:rsidRDefault="001173E6" w:rsidP="00CE42BE">
      <w:pPr>
        <w:spacing w:after="0" w:line="240" w:lineRule="auto"/>
        <w:rPr>
          <w:sz w:val="24"/>
        </w:rPr>
      </w:pPr>
      <w:r>
        <w:rPr>
          <w:sz w:val="24"/>
        </w:rPr>
        <w:t>On start-up, Mate Matcher wil</w:t>
      </w:r>
      <w:r w:rsidR="00CE42BE">
        <w:rPr>
          <w:sz w:val="24"/>
        </w:rPr>
        <w:t xml:space="preserve">l preload all of the possible mating combinations in order to increase performance during real-time mating optimization. This process takes approximately 30 seconds to complete, and a progress bar on the splash page will inform you of </w:t>
      </w:r>
      <w:r w:rsidR="00A77D71">
        <w:rPr>
          <w:sz w:val="24"/>
        </w:rPr>
        <w:t>the</w:t>
      </w:r>
      <w:r w:rsidR="00CE42BE">
        <w:rPr>
          <w:sz w:val="24"/>
        </w:rPr>
        <w:t xml:space="preserve"> status.</w:t>
      </w:r>
    </w:p>
    <w:p w14:paraId="4B2DFF51" w14:textId="77777777" w:rsidR="00A77D71" w:rsidRDefault="00A77D71" w:rsidP="00CE42BE">
      <w:pPr>
        <w:spacing w:after="0" w:line="240" w:lineRule="auto"/>
        <w:rPr>
          <w:sz w:val="24"/>
        </w:rPr>
      </w:pPr>
    </w:p>
    <w:p w14:paraId="40BB0B2A" w14:textId="53FC9784" w:rsidR="006256D2" w:rsidRDefault="00417E41" w:rsidP="005B6B64">
      <w:pPr>
        <w:spacing w:after="0" w:line="480" w:lineRule="auto"/>
        <w:jc w:val="center"/>
        <w:rPr>
          <w:sz w:val="24"/>
        </w:rPr>
      </w:pPr>
      <w:r>
        <w:rPr>
          <w:noProof/>
        </w:rPr>
        <w:lastRenderedPageBreak/>
        <w:drawing>
          <wp:inline distT="0" distB="0" distL="0" distR="0" wp14:anchorId="1C4D8017" wp14:editId="2298902F">
            <wp:extent cx="3704747" cy="4486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3929" cy="4715366"/>
                    </a:xfrm>
                    <a:prstGeom prst="rect">
                      <a:avLst/>
                    </a:prstGeom>
                  </pic:spPr>
                </pic:pic>
              </a:graphicData>
            </a:graphic>
          </wp:inline>
        </w:drawing>
      </w:r>
    </w:p>
    <w:p w14:paraId="74399CF4" w14:textId="31C251C5" w:rsidR="001173E6" w:rsidRDefault="001173E6" w:rsidP="008E08C2">
      <w:pPr>
        <w:spacing w:after="0" w:line="240" w:lineRule="auto"/>
        <w:jc w:val="center"/>
        <w:rPr>
          <w:b/>
          <w:sz w:val="36"/>
        </w:rPr>
      </w:pPr>
      <w:r>
        <w:rPr>
          <w:b/>
          <w:sz w:val="36"/>
        </w:rPr>
        <w:t>Main Form Part I</w:t>
      </w:r>
    </w:p>
    <w:p w14:paraId="06C7C5F7" w14:textId="77777777" w:rsidR="008E08C2" w:rsidRDefault="008E08C2" w:rsidP="008E08C2">
      <w:pPr>
        <w:spacing w:after="0" w:line="240" w:lineRule="auto"/>
        <w:jc w:val="center"/>
        <w:rPr>
          <w:b/>
          <w:sz w:val="36"/>
        </w:rPr>
      </w:pPr>
    </w:p>
    <w:p w14:paraId="6147246A" w14:textId="5468D3A2" w:rsidR="001173E6" w:rsidRDefault="00A77D71" w:rsidP="008E08C2">
      <w:pPr>
        <w:spacing w:after="0" w:line="240" w:lineRule="auto"/>
        <w:rPr>
          <w:sz w:val="24"/>
        </w:rPr>
      </w:pPr>
      <w:r>
        <w:rPr>
          <w:sz w:val="24"/>
        </w:rPr>
        <w:t>Upon completion of the mating combination loadings, the main form will open.</w:t>
      </w:r>
      <w:r w:rsidR="004938BF">
        <w:rPr>
          <w:sz w:val="24"/>
        </w:rPr>
        <w:t xml:space="preserve"> Hovering the cursor over an item will usually show descriptive text about that item. </w:t>
      </w:r>
      <w:r>
        <w:rPr>
          <w:sz w:val="24"/>
        </w:rPr>
        <w:t xml:space="preserve"> If this is the first time that Mate Matcher has been used, you will be prompted to specify database settings.</w:t>
      </w:r>
    </w:p>
    <w:p w14:paraId="40F443E7" w14:textId="77777777" w:rsidR="00A77D71" w:rsidRDefault="00A77D71" w:rsidP="00A77D71">
      <w:pPr>
        <w:spacing w:after="0" w:line="240" w:lineRule="auto"/>
        <w:rPr>
          <w:sz w:val="24"/>
        </w:rPr>
      </w:pPr>
    </w:p>
    <w:p w14:paraId="161DFF51" w14:textId="133BB3BE" w:rsidR="00AC2B23" w:rsidRDefault="00AC2B23" w:rsidP="001173E6">
      <w:pPr>
        <w:spacing w:after="0" w:line="480" w:lineRule="auto"/>
        <w:rPr>
          <w:sz w:val="24"/>
        </w:rPr>
      </w:pPr>
      <w:r>
        <w:rPr>
          <w:noProof/>
        </w:rPr>
        <w:lastRenderedPageBreak/>
        <w:drawing>
          <wp:inline distT="0" distB="0" distL="0" distR="0" wp14:anchorId="76A48243" wp14:editId="2BF2D342">
            <wp:extent cx="5362575" cy="31900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3502" cy="3208442"/>
                    </a:xfrm>
                    <a:prstGeom prst="rect">
                      <a:avLst/>
                    </a:prstGeom>
                  </pic:spPr>
                </pic:pic>
              </a:graphicData>
            </a:graphic>
          </wp:inline>
        </w:drawing>
      </w:r>
    </w:p>
    <w:p w14:paraId="746B3658" w14:textId="3B355A37" w:rsidR="00A77D71" w:rsidRDefault="00A77D71" w:rsidP="00A77D71">
      <w:pPr>
        <w:spacing w:after="0" w:line="240" w:lineRule="auto"/>
        <w:rPr>
          <w:sz w:val="24"/>
        </w:rPr>
      </w:pPr>
      <w:r>
        <w:rPr>
          <w:sz w:val="24"/>
        </w:rPr>
        <w:t>On subsequent opening of Mate Matcher, attempts will be made to connect to the previously used database.</w:t>
      </w:r>
    </w:p>
    <w:p w14:paraId="08D2D177" w14:textId="1ABA81C6" w:rsidR="00A77D71" w:rsidRDefault="00A77D71" w:rsidP="00A77D71">
      <w:pPr>
        <w:spacing w:after="0" w:line="240" w:lineRule="auto"/>
        <w:rPr>
          <w:sz w:val="24"/>
        </w:rPr>
      </w:pPr>
    </w:p>
    <w:p w14:paraId="00113D9C" w14:textId="62C61755" w:rsidR="00A77D71" w:rsidRDefault="00A77D71" w:rsidP="00A77D71">
      <w:pPr>
        <w:spacing w:after="0" w:line="240" w:lineRule="auto"/>
        <w:rPr>
          <w:sz w:val="24"/>
        </w:rPr>
      </w:pPr>
      <w:r>
        <w:rPr>
          <w:noProof/>
        </w:rPr>
        <w:drawing>
          <wp:inline distT="0" distB="0" distL="0" distR="0" wp14:anchorId="2DA54103" wp14:editId="7C6030E6">
            <wp:extent cx="5315937"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2130" cy="3165984"/>
                    </a:xfrm>
                    <a:prstGeom prst="rect">
                      <a:avLst/>
                    </a:prstGeom>
                  </pic:spPr>
                </pic:pic>
              </a:graphicData>
            </a:graphic>
          </wp:inline>
        </w:drawing>
      </w:r>
    </w:p>
    <w:p w14:paraId="6479F11E" w14:textId="77777777" w:rsidR="008E08C2" w:rsidRDefault="008E08C2" w:rsidP="00A77D71">
      <w:pPr>
        <w:spacing w:after="0" w:line="240" w:lineRule="auto"/>
        <w:rPr>
          <w:sz w:val="24"/>
        </w:rPr>
      </w:pPr>
    </w:p>
    <w:p w14:paraId="0ECA9CF9" w14:textId="4DDA8831" w:rsidR="001173E6" w:rsidRDefault="001173E6" w:rsidP="008E08C2">
      <w:pPr>
        <w:spacing w:after="0" w:line="240" w:lineRule="auto"/>
        <w:jc w:val="center"/>
        <w:rPr>
          <w:b/>
          <w:sz w:val="36"/>
        </w:rPr>
      </w:pPr>
      <w:r>
        <w:rPr>
          <w:b/>
          <w:sz w:val="36"/>
        </w:rPr>
        <w:t>Database Specification</w:t>
      </w:r>
      <w:r w:rsidR="00AD01BC">
        <w:rPr>
          <w:b/>
          <w:sz w:val="36"/>
        </w:rPr>
        <w:t>s</w:t>
      </w:r>
    </w:p>
    <w:p w14:paraId="53A7ADDF" w14:textId="77777777" w:rsidR="008E08C2" w:rsidRDefault="008E08C2" w:rsidP="008E08C2">
      <w:pPr>
        <w:spacing w:after="0" w:line="240" w:lineRule="auto"/>
        <w:jc w:val="center"/>
        <w:rPr>
          <w:b/>
          <w:sz w:val="36"/>
        </w:rPr>
      </w:pPr>
    </w:p>
    <w:p w14:paraId="0DF4C2BE" w14:textId="7847D4D6" w:rsidR="001173E6" w:rsidRDefault="009808F3" w:rsidP="008E08C2">
      <w:pPr>
        <w:spacing w:after="0" w:line="240" w:lineRule="auto"/>
        <w:rPr>
          <w:sz w:val="24"/>
        </w:rPr>
      </w:pPr>
      <w:r>
        <w:rPr>
          <w:sz w:val="24"/>
        </w:rPr>
        <w:lastRenderedPageBreak/>
        <w:t xml:space="preserve">Open the database specifications window by clicking ‘Options’ on the top menu of the main form and selecting ‘Database Settings’. </w:t>
      </w:r>
      <w:r w:rsidR="007C2F0A">
        <w:rPr>
          <w:sz w:val="24"/>
        </w:rPr>
        <w:t>On your initial usage of Mate Matcher, you will be required to do the following:</w:t>
      </w:r>
    </w:p>
    <w:p w14:paraId="76BD14BE" w14:textId="5B6580A7" w:rsidR="007C2F0A" w:rsidRDefault="007C2F0A" w:rsidP="007C2F0A">
      <w:pPr>
        <w:pStyle w:val="ListParagraph"/>
        <w:numPr>
          <w:ilvl w:val="0"/>
          <w:numId w:val="1"/>
        </w:numPr>
        <w:spacing w:after="0" w:line="240" w:lineRule="auto"/>
        <w:rPr>
          <w:sz w:val="24"/>
        </w:rPr>
      </w:pPr>
      <w:r>
        <w:rPr>
          <w:sz w:val="24"/>
        </w:rPr>
        <w:t>Select a mating database</w:t>
      </w:r>
    </w:p>
    <w:p w14:paraId="2E338189" w14:textId="63C8A911" w:rsidR="007C2F0A" w:rsidRDefault="007C2F0A" w:rsidP="007C2F0A">
      <w:pPr>
        <w:pStyle w:val="ListParagraph"/>
        <w:numPr>
          <w:ilvl w:val="0"/>
          <w:numId w:val="1"/>
        </w:numPr>
        <w:spacing w:after="0" w:line="240" w:lineRule="auto"/>
        <w:rPr>
          <w:sz w:val="24"/>
        </w:rPr>
      </w:pPr>
      <w:r>
        <w:rPr>
          <w:sz w:val="24"/>
        </w:rPr>
        <w:t>Select the table in the database that contains genotypes of individuals to be used for mating (genetics table)</w:t>
      </w:r>
    </w:p>
    <w:p w14:paraId="1E026AED" w14:textId="1595A46F" w:rsidR="007C2F0A" w:rsidRDefault="007C2F0A" w:rsidP="007C2F0A">
      <w:pPr>
        <w:pStyle w:val="ListParagraph"/>
        <w:numPr>
          <w:ilvl w:val="0"/>
          <w:numId w:val="1"/>
        </w:numPr>
        <w:spacing w:after="0" w:line="240" w:lineRule="auto"/>
        <w:rPr>
          <w:sz w:val="24"/>
        </w:rPr>
      </w:pPr>
      <w:r>
        <w:rPr>
          <w:sz w:val="24"/>
        </w:rPr>
        <w:t>Map columns in the genetics table to their associated field</w:t>
      </w:r>
    </w:p>
    <w:p w14:paraId="406C3579" w14:textId="21D7D189" w:rsidR="007C2F0A" w:rsidRDefault="007C2F0A" w:rsidP="007C2F0A">
      <w:pPr>
        <w:pStyle w:val="ListParagraph"/>
        <w:numPr>
          <w:ilvl w:val="1"/>
          <w:numId w:val="1"/>
        </w:numPr>
        <w:spacing w:after="0" w:line="240" w:lineRule="auto"/>
        <w:rPr>
          <w:sz w:val="24"/>
        </w:rPr>
      </w:pPr>
      <w:r>
        <w:rPr>
          <w:sz w:val="24"/>
        </w:rPr>
        <w:t>Unique Identifier, Sex, Number of Loci, First Locus, and Comments are required</w:t>
      </w:r>
    </w:p>
    <w:p w14:paraId="6F8E44CA" w14:textId="7772068D" w:rsidR="007C2F0A" w:rsidRDefault="007C2F0A" w:rsidP="007C2F0A">
      <w:pPr>
        <w:pStyle w:val="ListParagraph"/>
        <w:numPr>
          <w:ilvl w:val="1"/>
          <w:numId w:val="1"/>
        </w:numPr>
        <w:spacing w:after="0" w:line="240" w:lineRule="auto"/>
        <w:rPr>
          <w:sz w:val="24"/>
        </w:rPr>
      </w:pPr>
      <w:r>
        <w:rPr>
          <w:sz w:val="24"/>
        </w:rPr>
        <w:t xml:space="preserve">Population, Cohort, and Flag are optional and </w:t>
      </w:r>
      <w:r w:rsidR="00847A2F">
        <w:rPr>
          <w:sz w:val="24"/>
        </w:rPr>
        <w:t>will</w:t>
      </w:r>
      <w:r>
        <w:rPr>
          <w:sz w:val="24"/>
        </w:rPr>
        <w:t xml:space="preserve"> only be </w:t>
      </w:r>
      <w:r w:rsidR="00847A2F">
        <w:rPr>
          <w:sz w:val="24"/>
        </w:rPr>
        <w:t>used</w:t>
      </w:r>
      <w:r>
        <w:rPr>
          <w:sz w:val="24"/>
        </w:rPr>
        <w:t xml:space="preserve"> when checked</w:t>
      </w:r>
    </w:p>
    <w:p w14:paraId="2D6B987C" w14:textId="41DECFC9" w:rsidR="00847A2F" w:rsidRDefault="00847A2F" w:rsidP="00847A2F">
      <w:pPr>
        <w:pStyle w:val="ListParagraph"/>
        <w:numPr>
          <w:ilvl w:val="0"/>
          <w:numId w:val="1"/>
        </w:numPr>
        <w:spacing w:after="0" w:line="240" w:lineRule="auto"/>
        <w:rPr>
          <w:sz w:val="24"/>
        </w:rPr>
      </w:pPr>
      <w:r>
        <w:rPr>
          <w:sz w:val="24"/>
        </w:rPr>
        <w:t>Select the table in the database where the mating pairs will be recorded</w:t>
      </w:r>
    </w:p>
    <w:p w14:paraId="40C34516" w14:textId="77777777" w:rsidR="00EC6DCA" w:rsidRDefault="00EC6DCA" w:rsidP="00847A2F">
      <w:pPr>
        <w:pStyle w:val="ListParagraph"/>
        <w:numPr>
          <w:ilvl w:val="1"/>
          <w:numId w:val="1"/>
        </w:numPr>
        <w:spacing w:after="0" w:line="240" w:lineRule="auto"/>
        <w:rPr>
          <w:sz w:val="24"/>
        </w:rPr>
      </w:pPr>
      <w:r>
        <w:rPr>
          <w:sz w:val="24"/>
        </w:rPr>
        <w:t>The user can either select an existing</w:t>
      </w:r>
      <w:r w:rsidR="00847A2F">
        <w:rPr>
          <w:sz w:val="24"/>
        </w:rPr>
        <w:t xml:space="preserve"> table or</w:t>
      </w:r>
      <w:r>
        <w:rPr>
          <w:sz w:val="24"/>
        </w:rPr>
        <w:t xml:space="preserve"> create a new table</w:t>
      </w:r>
    </w:p>
    <w:p w14:paraId="5097A2E9" w14:textId="77777777" w:rsidR="00EC6DCA" w:rsidRDefault="00EC6DCA" w:rsidP="00EC6DCA">
      <w:pPr>
        <w:pStyle w:val="ListParagraph"/>
        <w:numPr>
          <w:ilvl w:val="2"/>
          <w:numId w:val="1"/>
        </w:numPr>
        <w:spacing w:after="0" w:line="240" w:lineRule="auto"/>
        <w:rPr>
          <w:sz w:val="24"/>
        </w:rPr>
      </w:pPr>
      <w:r>
        <w:rPr>
          <w:sz w:val="24"/>
        </w:rPr>
        <w:t>An existing table requires the mapping of all fields to columns in the table</w:t>
      </w:r>
    </w:p>
    <w:p w14:paraId="13EF46E3" w14:textId="1D1D858C" w:rsidR="00EC6DCA" w:rsidRDefault="00EC6DCA" w:rsidP="00EC6DCA">
      <w:pPr>
        <w:pStyle w:val="ListParagraph"/>
        <w:numPr>
          <w:ilvl w:val="3"/>
          <w:numId w:val="1"/>
        </w:numPr>
        <w:spacing w:after="0" w:line="240" w:lineRule="auto"/>
        <w:rPr>
          <w:sz w:val="24"/>
        </w:rPr>
      </w:pPr>
      <w:r>
        <w:rPr>
          <w:sz w:val="24"/>
        </w:rPr>
        <w:t>If a field does not currently exist in the table it will need to be added</w:t>
      </w:r>
    </w:p>
    <w:p w14:paraId="10991897" w14:textId="3B765A61" w:rsidR="006D6673" w:rsidRPr="006D6673" w:rsidRDefault="006D6673" w:rsidP="006D6673">
      <w:pPr>
        <w:pStyle w:val="ListParagraph"/>
        <w:numPr>
          <w:ilvl w:val="3"/>
          <w:numId w:val="1"/>
        </w:numPr>
        <w:spacing w:after="0" w:line="240" w:lineRule="auto"/>
        <w:rPr>
          <w:sz w:val="24"/>
        </w:rPr>
      </w:pPr>
      <w:r>
        <w:rPr>
          <w:sz w:val="24"/>
        </w:rPr>
        <w:t>See the below table for required data types of each field</w:t>
      </w:r>
    </w:p>
    <w:p w14:paraId="775E95BA" w14:textId="77777777" w:rsidR="00EC6DCA" w:rsidRDefault="00EC6DCA" w:rsidP="00EC6DCA">
      <w:pPr>
        <w:pStyle w:val="ListParagraph"/>
        <w:numPr>
          <w:ilvl w:val="2"/>
          <w:numId w:val="1"/>
        </w:numPr>
        <w:spacing w:after="0" w:line="240" w:lineRule="auto"/>
        <w:rPr>
          <w:sz w:val="24"/>
        </w:rPr>
      </w:pPr>
      <w:r>
        <w:rPr>
          <w:sz w:val="24"/>
        </w:rPr>
        <w:t>A new table requires the user to enter in a table name</w:t>
      </w:r>
    </w:p>
    <w:p w14:paraId="765472EE" w14:textId="77777777" w:rsidR="002278C7" w:rsidRDefault="00EC6DCA" w:rsidP="00EC6DCA">
      <w:pPr>
        <w:pStyle w:val="ListParagraph"/>
        <w:numPr>
          <w:ilvl w:val="3"/>
          <w:numId w:val="1"/>
        </w:numPr>
        <w:spacing w:after="0" w:line="240" w:lineRule="auto"/>
        <w:rPr>
          <w:sz w:val="24"/>
        </w:rPr>
      </w:pPr>
      <w:r>
        <w:rPr>
          <w:sz w:val="24"/>
        </w:rPr>
        <w:t>All fields are auto populated with column headings</w:t>
      </w:r>
    </w:p>
    <w:p w14:paraId="1BD62797" w14:textId="1963BD13" w:rsidR="00847A2F" w:rsidRPr="007C2F0A" w:rsidRDefault="0029092E" w:rsidP="002278C7">
      <w:pPr>
        <w:pStyle w:val="ListParagraph"/>
        <w:numPr>
          <w:ilvl w:val="0"/>
          <w:numId w:val="1"/>
        </w:numPr>
        <w:spacing w:after="0" w:line="240" w:lineRule="auto"/>
        <w:rPr>
          <w:sz w:val="24"/>
        </w:rPr>
      </w:pPr>
      <w:r>
        <w:rPr>
          <w:sz w:val="24"/>
        </w:rPr>
        <w:t>Click ‘Save’ button to store the database settings</w:t>
      </w:r>
      <w:r w:rsidR="00847A2F">
        <w:rPr>
          <w:sz w:val="24"/>
        </w:rPr>
        <w:t xml:space="preserve"> </w:t>
      </w:r>
    </w:p>
    <w:p w14:paraId="58624B8A" w14:textId="77777777" w:rsidR="009808F3" w:rsidRDefault="009808F3" w:rsidP="009808F3">
      <w:pPr>
        <w:spacing w:after="0" w:line="240" w:lineRule="auto"/>
        <w:rPr>
          <w:sz w:val="24"/>
        </w:rPr>
      </w:pPr>
    </w:p>
    <w:p w14:paraId="414A729B" w14:textId="51865E5A" w:rsidR="005B6B64" w:rsidRDefault="000D16DF" w:rsidP="000D16DF">
      <w:pPr>
        <w:spacing w:after="0" w:line="480" w:lineRule="auto"/>
        <w:ind w:left="-630"/>
        <w:rPr>
          <w:sz w:val="24"/>
        </w:rPr>
      </w:pPr>
      <w:r>
        <w:rPr>
          <w:noProof/>
        </w:rPr>
        <w:drawing>
          <wp:inline distT="0" distB="0" distL="0" distR="0" wp14:anchorId="7542B772" wp14:editId="61B309AB">
            <wp:extent cx="6783708" cy="2809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07170" cy="2819593"/>
                    </a:xfrm>
                    <a:prstGeom prst="rect">
                      <a:avLst/>
                    </a:prstGeom>
                  </pic:spPr>
                </pic:pic>
              </a:graphicData>
            </a:graphic>
          </wp:inline>
        </w:drawing>
      </w:r>
    </w:p>
    <w:tbl>
      <w:tblPr>
        <w:tblW w:w="0" w:type="auto"/>
        <w:tblLook w:val="04A0" w:firstRow="1" w:lastRow="0" w:firstColumn="1" w:lastColumn="0" w:noHBand="0" w:noVBand="1"/>
      </w:tblPr>
      <w:tblGrid>
        <w:gridCol w:w="1890"/>
        <w:gridCol w:w="7470"/>
      </w:tblGrid>
      <w:tr w:rsidR="00FD4705" w:rsidRPr="00FD4705" w14:paraId="1F35E9C0" w14:textId="77777777" w:rsidTr="007B7EE8">
        <w:trPr>
          <w:trHeight w:val="375"/>
        </w:trPr>
        <w:tc>
          <w:tcPr>
            <w:tcW w:w="0" w:type="auto"/>
            <w:gridSpan w:val="2"/>
            <w:tcBorders>
              <w:top w:val="nil"/>
              <w:left w:val="nil"/>
              <w:bottom w:val="nil"/>
              <w:right w:val="nil"/>
            </w:tcBorders>
            <w:shd w:val="clear" w:color="auto" w:fill="auto"/>
            <w:noWrap/>
            <w:vAlign w:val="bottom"/>
            <w:hideMark/>
          </w:tcPr>
          <w:p w14:paraId="4C241491" w14:textId="77777777" w:rsidR="00FD4705" w:rsidRPr="00FD4705" w:rsidRDefault="00FD4705" w:rsidP="00FD4705">
            <w:pPr>
              <w:spacing w:after="0" w:line="240" w:lineRule="auto"/>
              <w:jc w:val="center"/>
              <w:rPr>
                <w:rFonts w:ascii="Calibri" w:eastAsia="Times New Roman" w:hAnsi="Calibri" w:cs="Calibri"/>
                <w:b/>
                <w:bCs/>
                <w:color w:val="000000"/>
                <w:sz w:val="28"/>
                <w:szCs w:val="28"/>
              </w:rPr>
            </w:pPr>
            <w:r w:rsidRPr="00FD4705">
              <w:rPr>
                <w:rFonts w:ascii="Calibri" w:eastAsia="Times New Roman" w:hAnsi="Calibri" w:cs="Calibri"/>
                <w:b/>
                <w:bCs/>
                <w:color w:val="000000"/>
                <w:sz w:val="28"/>
                <w:szCs w:val="28"/>
              </w:rPr>
              <w:t>Genetics Table</w:t>
            </w:r>
          </w:p>
        </w:tc>
      </w:tr>
      <w:tr w:rsidR="00FD4705" w:rsidRPr="00FD4705" w14:paraId="1EBDA4E4" w14:textId="77777777" w:rsidTr="000E404C">
        <w:trPr>
          <w:trHeight w:val="315"/>
        </w:trPr>
        <w:tc>
          <w:tcPr>
            <w:tcW w:w="1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533E1"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Field</w:t>
            </w:r>
          </w:p>
        </w:tc>
        <w:tc>
          <w:tcPr>
            <w:tcW w:w="7470" w:type="dxa"/>
            <w:tcBorders>
              <w:top w:val="single" w:sz="4" w:space="0" w:color="auto"/>
              <w:left w:val="nil"/>
              <w:bottom w:val="single" w:sz="4" w:space="0" w:color="auto"/>
              <w:right w:val="single" w:sz="4" w:space="0" w:color="auto"/>
            </w:tcBorders>
            <w:shd w:val="clear" w:color="auto" w:fill="auto"/>
            <w:noWrap/>
            <w:vAlign w:val="bottom"/>
            <w:hideMark/>
          </w:tcPr>
          <w:p w14:paraId="49B4235E"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Description</w:t>
            </w:r>
          </w:p>
        </w:tc>
      </w:tr>
      <w:tr w:rsidR="00FD4705" w:rsidRPr="00FD4705" w14:paraId="3C8560F1"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C6B8D3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Unique Identifier</w:t>
            </w:r>
          </w:p>
        </w:tc>
        <w:tc>
          <w:tcPr>
            <w:tcW w:w="7470" w:type="dxa"/>
            <w:tcBorders>
              <w:top w:val="nil"/>
              <w:left w:val="nil"/>
              <w:bottom w:val="single" w:sz="4" w:space="0" w:color="auto"/>
              <w:right w:val="single" w:sz="4" w:space="0" w:color="auto"/>
            </w:tcBorders>
            <w:shd w:val="clear" w:color="auto" w:fill="auto"/>
            <w:noWrap/>
            <w:vAlign w:val="center"/>
            <w:hideMark/>
          </w:tcPr>
          <w:p w14:paraId="7514DD94"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unique identifier of the individual</w:t>
            </w:r>
          </w:p>
        </w:tc>
      </w:tr>
      <w:tr w:rsidR="00FD4705" w:rsidRPr="00FD4705" w14:paraId="1CC49CB9"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3E4BFDC"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Sex</w:t>
            </w:r>
          </w:p>
        </w:tc>
        <w:tc>
          <w:tcPr>
            <w:tcW w:w="7470" w:type="dxa"/>
            <w:tcBorders>
              <w:top w:val="nil"/>
              <w:left w:val="nil"/>
              <w:bottom w:val="single" w:sz="4" w:space="0" w:color="auto"/>
              <w:right w:val="single" w:sz="4" w:space="0" w:color="auto"/>
            </w:tcBorders>
            <w:shd w:val="clear" w:color="auto" w:fill="auto"/>
            <w:noWrap/>
            <w:vAlign w:val="center"/>
            <w:hideMark/>
          </w:tcPr>
          <w:p w14:paraId="59A1519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gender of the individual (e.g. M, F, U)</w:t>
            </w:r>
          </w:p>
        </w:tc>
      </w:tr>
      <w:tr w:rsidR="00FD4705" w:rsidRPr="00FD4705" w14:paraId="62EEBBF5"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3DBD30E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Number of Loci</w:t>
            </w:r>
          </w:p>
        </w:tc>
        <w:tc>
          <w:tcPr>
            <w:tcW w:w="7470" w:type="dxa"/>
            <w:tcBorders>
              <w:top w:val="nil"/>
              <w:left w:val="nil"/>
              <w:bottom w:val="single" w:sz="4" w:space="0" w:color="auto"/>
              <w:right w:val="single" w:sz="4" w:space="0" w:color="auto"/>
            </w:tcBorders>
            <w:shd w:val="clear" w:color="auto" w:fill="auto"/>
            <w:noWrap/>
            <w:vAlign w:val="center"/>
            <w:hideMark/>
          </w:tcPr>
          <w:p w14:paraId="1E09397A"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number of loci comprising the genotypes of all individuals</w:t>
            </w:r>
          </w:p>
        </w:tc>
      </w:tr>
      <w:tr w:rsidR="00FD4705" w:rsidRPr="00FD4705" w14:paraId="7284BDF2"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7BADA082"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First Locus</w:t>
            </w:r>
          </w:p>
        </w:tc>
        <w:tc>
          <w:tcPr>
            <w:tcW w:w="7470" w:type="dxa"/>
            <w:tcBorders>
              <w:top w:val="nil"/>
              <w:left w:val="nil"/>
              <w:bottom w:val="single" w:sz="4" w:space="0" w:color="auto"/>
              <w:right w:val="single" w:sz="4" w:space="0" w:color="auto"/>
            </w:tcBorders>
            <w:shd w:val="clear" w:color="auto" w:fill="auto"/>
            <w:noWrap/>
            <w:vAlign w:val="center"/>
            <w:hideMark/>
          </w:tcPr>
          <w:p w14:paraId="4EF39AC1"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column corresponding to the first locus reading from left to right in the table</w:t>
            </w:r>
          </w:p>
        </w:tc>
      </w:tr>
      <w:tr w:rsidR="00FD4705" w:rsidRPr="00FD4705" w14:paraId="58764354"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977D2F7"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Comments</w:t>
            </w:r>
          </w:p>
        </w:tc>
        <w:tc>
          <w:tcPr>
            <w:tcW w:w="7470" w:type="dxa"/>
            <w:tcBorders>
              <w:top w:val="nil"/>
              <w:left w:val="nil"/>
              <w:bottom w:val="single" w:sz="4" w:space="0" w:color="auto"/>
              <w:right w:val="single" w:sz="4" w:space="0" w:color="auto"/>
            </w:tcBorders>
            <w:shd w:val="clear" w:color="auto" w:fill="auto"/>
            <w:noWrap/>
            <w:vAlign w:val="center"/>
            <w:hideMark/>
          </w:tcPr>
          <w:p w14:paraId="34E536D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Any comments about the individual, included when adding new individuals to the table</w:t>
            </w:r>
          </w:p>
        </w:tc>
      </w:tr>
      <w:tr w:rsidR="00FD4705" w:rsidRPr="00FD4705" w14:paraId="35C0FA2B"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C01CA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lastRenderedPageBreak/>
              <w:t>Population</w:t>
            </w:r>
          </w:p>
        </w:tc>
        <w:tc>
          <w:tcPr>
            <w:tcW w:w="7470" w:type="dxa"/>
            <w:tcBorders>
              <w:top w:val="nil"/>
              <w:left w:val="nil"/>
              <w:bottom w:val="single" w:sz="4" w:space="0" w:color="auto"/>
              <w:right w:val="single" w:sz="4" w:space="0" w:color="auto"/>
            </w:tcBorders>
            <w:shd w:val="clear" w:color="auto" w:fill="auto"/>
            <w:noWrap/>
            <w:vAlign w:val="center"/>
            <w:hideMark/>
          </w:tcPr>
          <w:p w14:paraId="7BB6FAD0"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population of the individual</w:t>
            </w:r>
          </w:p>
        </w:tc>
      </w:tr>
      <w:tr w:rsidR="00FD4705" w:rsidRPr="00FD4705" w14:paraId="51B6B096"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74A2028"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Cohort</w:t>
            </w:r>
          </w:p>
        </w:tc>
        <w:tc>
          <w:tcPr>
            <w:tcW w:w="7470" w:type="dxa"/>
            <w:tcBorders>
              <w:top w:val="nil"/>
              <w:left w:val="nil"/>
              <w:bottom w:val="single" w:sz="4" w:space="0" w:color="auto"/>
              <w:right w:val="single" w:sz="4" w:space="0" w:color="auto"/>
            </w:tcBorders>
            <w:shd w:val="clear" w:color="auto" w:fill="auto"/>
            <w:noWrap/>
            <w:vAlign w:val="center"/>
            <w:hideMark/>
          </w:tcPr>
          <w:p w14:paraId="01C084E3" w14:textId="2A448C0B"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 xml:space="preserve">The cohort of the </w:t>
            </w:r>
            <w:proofErr w:type="gramStart"/>
            <w:r w:rsidRPr="00FD4705">
              <w:rPr>
                <w:rFonts w:ascii="Calibri" w:eastAsia="Times New Roman" w:hAnsi="Calibri" w:cs="Calibri"/>
                <w:color w:val="000000"/>
              </w:rPr>
              <w:t>individual</w:t>
            </w:r>
            <w:r w:rsidR="00EE2D67">
              <w:rPr>
                <w:rFonts w:ascii="Calibri" w:eastAsia="Times New Roman" w:hAnsi="Calibri" w:cs="Calibri"/>
                <w:color w:val="000000"/>
              </w:rPr>
              <w:t xml:space="preserve">,   </w:t>
            </w:r>
            <w:proofErr w:type="gramEnd"/>
            <w:r w:rsidR="00EE2D67" w:rsidRPr="00EE2D67">
              <w:rPr>
                <w:rFonts w:ascii="Calibri" w:eastAsia="Times New Roman" w:hAnsi="Calibri" w:cs="Calibri"/>
                <w:b/>
                <w:color w:val="FF0000"/>
              </w:rPr>
              <w:t>NOTE: Must be a numeric field</w:t>
            </w:r>
          </w:p>
        </w:tc>
      </w:tr>
      <w:tr w:rsidR="00FD4705" w:rsidRPr="00FD4705" w14:paraId="78A3C42C"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8A146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Flag</w:t>
            </w:r>
          </w:p>
        </w:tc>
        <w:tc>
          <w:tcPr>
            <w:tcW w:w="7470" w:type="dxa"/>
            <w:tcBorders>
              <w:top w:val="nil"/>
              <w:left w:val="nil"/>
              <w:bottom w:val="single" w:sz="4" w:space="0" w:color="auto"/>
              <w:right w:val="single" w:sz="4" w:space="0" w:color="auto"/>
            </w:tcBorders>
            <w:shd w:val="clear" w:color="auto" w:fill="auto"/>
            <w:noWrap/>
            <w:vAlign w:val="center"/>
            <w:hideMark/>
          </w:tcPr>
          <w:p w14:paraId="0E0F3653"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Warning flags about the individual that will be displayed if used for mating</w:t>
            </w:r>
          </w:p>
        </w:tc>
      </w:tr>
    </w:tbl>
    <w:p w14:paraId="2ADE80CF" w14:textId="77777777" w:rsidR="00FD4705" w:rsidRDefault="00FD4705" w:rsidP="000D16DF">
      <w:pPr>
        <w:spacing w:after="0" w:line="480" w:lineRule="auto"/>
        <w:ind w:left="-630"/>
        <w:rPr>
          <w:sz w:val="24"/>
        </w:rPr>
      </w:pPr>
    </w:p>
    <w:tbl>
      <w:tblPr>
        <w:tblW w:w="0" w:type="auto"/>
        <w:tblInd w:w="-630" w:type="dxa"/>
        <w:tblLook w:val="04A0" w:firstRow="1" w:lastRow="0" w:firstColumn="1" w:lastColumn="0" w:noHBand="0" w:noVBand="1"/>
      </w:tblPr>
      <w:tblGrid>
        <w:gridCol w:w="1373"/>
        <w:gridCol w:w="3037"/>
        <w:gridCol w:w="5580"/>
      </w:tblGrid>
      <w:tr w:rsidR="00BB2948" w:rsidRPr="00BB2948" w14:paraId="487AC0CD" w14:textId="77777777" w:rsidTr="003D4E3F">
        <w:trPr>
          <w:trHeight w:val="375"/>
        </w:trPr>
        <w:tc>
          <w:tcPr>
            <w:tcW w:w="9990" w:type="dxa"/>
            <w:gridSpan w:val="3"/>
            <w:tcBorders>
              <w:top w:val="nil"/>
              <w:left w:val="nil"/>
              <w:bottom w:val="single" w:sz="4" w:space="0" w:color="auto"/>
              <w:right w:val="nil"/>
            </w:tcBorders>
            <w:shd w:val="clear" w:color="auto" w:fill="auto"/>
            <w:noWrap/>
            <w:vAlign w:val="center"/>
            <w:hideMark/>
          </w:tcPr>
          <w:p w14:paraId="63D04883" w14:textId="77777777" w:rsidR="00BB2948" w:rsidRPr="00BB2948" w:rsidRDefault="00BB2948" w:rsidP="00BB2948">
            <w:pPr>
              <w:spacing w:after="0" w:line="240" w:lineRule="auto"/>
              <w:jc w:val="center"/>
              <w:rPr>
                <w:rFonts w:ascii="Calibri" w:eastAsia="Times New Roman" w:hAnsi="Calibri" w:cs="Calibri"/>
                <w:b/>
                <w:bCs/>
                <w:color w:val="000000"/>
                <w:sz w:val="28"/>
                <w:szCs w:val="28"/>
              </w:rPr>
            </w:pPr>
            <w:proofErr w:type="spellStart"/>
            <w:r w:rsidRPr="00BB2948">
              <w:rPr>
                <w:rFonts w:ascii="Calibri" w:eastAsia="Times New Roman" w:hAnsi="Calibri" w:cs="Calibri"/>
                <w:b/>
                <w:bCs/>
                <w:color w:val="000000"/>
                <w:sz w:val="28"/>
                <w:szCs w:val="28"/>
              </w:rPr>
              <w:t>Matings</w:t>
            </w:r>
            <w:proofErr w:type="spellEnd"/>
            <w:r w:rsidRPr="00BB2948">
              <w:rPr>
                <w:rFonts w:ascii="Calibri" w:eastAsia="Times New Roman" w:hAnsi="Calibri" w:cs="Calibri"/>
                <w:b/>
                <w:bCs/>
                <w:color w:val="000000"/>
                <w:sz w:val="28"/>
                <w:szCs w:val="28"/>
              </w:rPr>
              <w:t xml:space="preserve"> Table</w:t>
            </w:r>
          </w:p>
        </w:tc>
      </w:tr>
      <w:tr w:rsidR="00BB2948" w:rsidRPr="00BB2948" w14:paraId="3F3EC626" w14:textId="77777777" w:rsidTr="003D4E3F">
        <w:trPr>
          <w:trHeight w:val="315"/>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84351F0"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Field</w:t>
            </w:r>
          </w:p>
        </w:tc>
        <w:tc>
          <w:tcPr>
            <w:tcW w:w="3037" w:type="dxa"/>
            <w:tcBorders>
              <w:top w:val="nil"/>
              <w:left w:val="nil"/>
              <w:bottom w:val="single" w:sz="4" w:space="0" w:color="auto"/>
              <w:right w:val="single" w:sz="4" w:space="0" w:color="auto"/>
            </w:tcBorders>
            <w:shd w:val="clear" w:color="auto" w:fill="auto"/>
            <w:noWrap/>
            <w:vAlign w:val="center"/>
            <w:hideMark/>
          </w:tcPr>
          <w:p w14:paraId="39AB3962"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Allowed Data Type</w:t>
            </w:r>
          </w:p>
        </w:tc>
        <w:tc>
          <w:tcPr>
            <w:tcW w:w="5580" w:type="dxa"/>
            <w:tcBorders>
              <w:top w:val="nil"/>
              <w:left w:val="nil"/>
              <w:bottom w:val="single" w:sz="4" w:space="0" w:color="auto"/>
              <w:right w:val="single" w:sz="4" w:space="0" w:color="auto"/>
            </w:tcBorders>
            <w:shd w:val="clear" w:color="auto" w:fill="auto"/>
            <w:noWrap/>
            <w:vAlign w:val="center"/>
            <w:hideMark/>
          </w:tcPr>
          <w:p w14:paraId="78C52C3B"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Description</w:t>
            </w:r>
          </w:p>
        </w:tc>
      </w:tr>
      <w:tr w:rsidR="00BB2948" w:rsidRPr="00BB2948" w14:paraId="71DA8DA1"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6447D3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Batch</w:t>
            </w:r>
          </w:p>
        </w:tc>
        <w:tc>
          <w:tcPr>
            <w:tcW w:w="3037" w:type="dxa"/>
            <w:tcBorders>
              <w:top w:val="nil"/>
              <w:left w:val="nil"/>
              <w:bottom w:val="single" w:sz="4" w:space="0" w:color="auto"/>
              <w:right w:val="single" w:sz="4" w:space="0" w:color="auto"/>
            </w:tcBorders>
            <w:shd w:val="clear" w:color="auto" w:fill="auto"/>
            <w:noWrap/>
            <w:vAlign w:val="center"/>
            <w:hideMark/>
          </w:tcPr>
          <w:p w14:paraId="6C857A67"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7B5BB2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Auto assigned unique identifier of mating pairs matched under the same optimization</w:t>
            </w:r>
          </w:p>
        </w:tc>
      </w:tr>
      <w:tr w:rsidR="00BB2948" w:rsidRPr="00BB2948" w14:paraId="3829569F"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87842F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Family ID</w:t>
            </w:r>
          </w:p>
        </w:tc>
        <w:tc>
          <w:tcPr>
            <w:tcW w:w="3037" w:type="dxa"/>
            <w:tcBorders>
              <w:top w:val="nil"/>
              <w:left w:val="nil"/>
              <w:bottom w:val="single" w:sz="4" w:space="0" w:color="auto"/>
              <w:right w:val="single" w:sz="4" w:space="0" w:color="auto"/>
            </w:tcBorders>
            <w:shd w:val="clear" w:color="auto" w:fill="auto"/>
            <w:noWrap/>
            <w:vAlign w:val="center"/>
            <w:hideMark/>
          </w:tcPr>
          <w:p w14:paraId="68AEB42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14250FB"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User supplied identifier of the mating pair</w:t>
            </w:r>
          </w:p>
        </w:tc>
      </w:tr>
      <w:tr w:rsidR="00BB2948" w:rsidRPr="00BB2948" w14:paraId="696F7C3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4ECD66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Metric</w:t>
            </w:r>
          </w:p>
        </w:tc>
        <w:tc>
          <w:tcPr>
            <w:tcW w:w="3037" w:type="dxa"/>
            <w:tcBorders>
              <w:top w:val="nil"/>
              <w:left w:val="nil"/>
              <w:bottom w:val="single" w:sz="4" w:space="0" w:color="auto"/>
              <w:right w:val="single" w:sz="4" w:space="0" w:color="auto"/>
            </w:tcBorders>
            <w:shd w:val="clear" w:color="auto" w:fill="auto"/>
            <w:noWrap/>
            <w:vAlign w:val="center"/>
            <w:hideMark/>
          </w:tcPr>
          <w:p w14:paraId="2CE9C93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FD92BBC"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metric used for optimization</w:t>
            </w:r>
          </w:p>
        </w:tc>
      </w:tr>
      <w:tr w:rsidR="00BB2948" w:rsidRPr="00BB2948" w14:paraId="7AC2BDAB"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4FD87F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Relatedness</w:t>
            </w:r>
          </w:p>
        </w:tc>
        <w:tc>
          <w:tcPr>
            <w:tcW w:w="3037" w:type="dxa"/>
            <w:tcBorders>
              <w:top w:val="nil"/>
              <w:left w:val="nil"/>
              <w:bottom w:val="single" w:sz="4" w:space="0" w:color="auto"/>
              <w:right w:val="single" w:sz="4" w:space="0" w:color="auto"/>
            </w:tcBorders>
            <w:shd w:val="clear" w:color="auto" w:fill="auto"/>
            <w:noWrap/>
            <w:vAlign w:val="center"/>
            <w:hideMark/>
          </w:tcPr>
          <w:p w14:paraId="3D57340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574BEA6"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value of the mating pair</w:t>
            </w:r>
          </w:p>
        </w:tc>
      </w:tr>
      <w:tr w:rsidR="00BB2948" w:rsidRPr="00BB2948" w14:paraId="574CB69E"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BF34162"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Optimized</w:t>
            </w:r>
          </w:p>
        </w:tc>
        <w:tc>
          <w:tcPr>
            <w:tcW w:w="3037" w:type="dxa"/>
            <w:tcBorders>
              <w:top w:val="nil"/>
              <w:left w:val="nil"/>
              <w:bottom w:val="single" w:sz="4" w:space="0" w:color="auto"/>
              <w:right w:val="single" w:sz="4" w:space="0" w:color="auto"/>
            </w:tcBorders>
            <w:shd w:val="clear" w:color="auto" w:fill="auto"/>
            <w:noWrap/>
            <w:vAlign w:val="center"/>
            <w:hideMark/>
          </w:tcPr>
          <w:p w14:paraId="5E20149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0FC36D81"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mating pairs were matched using relatedness optimization; can be yes, no, or reoptimized</w:t>
            </w:r>
          </w:p>
        </w:tc>
      </w:tr>
      <w:tr w:rsidR="00BB2948" w:rsidRPr="00BB2948" w14:paraId="139CF486"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3506B38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w:t>
            </w:r>
          </w:p>
        </w:tc>
        <w:tc>
          <w:tcPr>
            <w:tcW w:w="3037" w:type="dxa"/>
            <w:tcBorders>
              <w:top w:val="nil"/>
              <w:left w:val="nil"/>
              <w:bottom w:val="single" w:sz="4" w:space="0" w:color="auto"/>
              <w:right w:val="single" w:sz="4" w:space="0" w:color="auto"/>
            </w:tcBorders>
            <w:shd w:val="clear" w:color="auto" w:fill="auto"/>
            <w:noWrap/>
            <w:vAlign w:val="center"/>
            <w:hideMark/>
          </w:tcPr>
          <w:p w14:paraId="5D22EE21"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201653E3"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date the mating pair reproduced</w:t>
            </w:r>
          </w:p>
        </w:tc>
      </w:tr>
      <w:tr w:rsidR="00BB2948" w:rsidRPr="00BB2948" w14:paraId="24AB92B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075D6F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Time</w:t>
            </w:r>
          </w:p>
        </w:tc>
        <w:tc>
          <w:tcPr>
            <w:tcW w:w="3037" w:type="dxa"/>
            <w:tcBorders>
              <w:top w:val="nil"/>
              <w:left w:val="nil"/>
              <w:bottom w:val="single" w:sz="4" w:space="0" w:color="auto"/>
              <w:right w:val="single" w:sz="4" w:space="0" w:color="auto"/>
            </w:tcBorders>
            <w:shd w:val="clear" w:color="auto" w:fill="auto"/>
            <w:noWrap/>
            <w:vAlign w:val="center"/>
            <w:hideMark/>
          </w:tcPr>
          <w:p w14:paraId="269DA59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08E718B5"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time the mating pair reproduced</w:t>
            </w:r>
          </w:p>
        </w:tc>
      </w:tr>
      <w:tr w:rsidR="00BB2948" w:rsidRPr="00BB2948" w14:paraId="3919D7C4"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5289B2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Comments</w:t>
            </w:r>
          </w:p>
        </w:tc>
        <w:tc>
          <w:tcPr>
            <w:tcW w:w="3037" w:type="dxa"/>
            <w:tcBorders>
              <w:top w:val="nil"/>
              <w:left w:val="nil"/>
              <w:bottom w:val="single" w:sz="4" w:space="0" w:color="auto"/>
              <w:right w:val="single" w:sz="4" w:space="0" w:color="auto"/>
            </w:tcBorders>
            <w:shd w:val="clear" w:color="auto" w:fill="auto"/>
            <w:noWrap/>
            <w:vAlign w:val="center"/>
            <w:hideMark/>
          </w:tcPr>
          <w:p w14:paraId="61D5CA4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1BD6007"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Notes regarding the mating pair, specifically any mating flags violated</w:t>
            </w:r>
          </w:p>
        </w:tc>
      </w:tr>
      <w:tr w:rsidR="00BB2948" w:rsidRPr="00BB2948" w14:paraId="4C33E05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F77514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ID</w:t>
            </w:r>
          </w:p>
        </w:tc>
        <w:tc>
          <w:tcPr>
            <w:tcW w:w="3037" w:type="dxa"/>
            <w:tcBorders>
              <w:top w:val="nil"/>
              <w:left w:val="nil"/>
              <w:bottom w:val="single" w:sz="4" w:space="0" w:color="auto"/>
              <w:right w:val="single" w:sz="4" w:space="0" w:color="auto"/>
            </w:tcBorders>
            <w:shd w:val="clear" w:color="auto" w:fill="auto"/>
            <w:noWrap/>
            <w:vAlign w:val="center"/>
            <w:hideMark/>
          </w:tcPr>
          <w:p w14:paraId="0F75A07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2E995A8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identifier of the dam/sire</w:t>
            </w:r>
          </w:p>
        </w:tc>
      </w:tr>
      <w:tr w:rsidR="00BB2948" w:rsidRPr="00BB2948" w14:paraId="00E85907"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D31380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Population</w:t>
            </w:r>
          </w:p>
        </w:tc>
        <w:tc>
          <w:tcPr>
            <w:tcW w:w="3037" w:type="dxa"/>
            <w:tcBorders>
              <w:top w:val="nil"/>
              <w:left w:val="nil"/>
              <w:bottom w:val="single" w:sz="4" w:space="0" w:color="auto"/>
              <w:right w:val="single" w:sz="4" w:space="0" w:color="auto"/>
            </w:tcBorders>
            <w:shd w:val="clear" w:color="auto" w:fill="auto"/>
            <w:noWrap/>
            <w:vAlign w:val="center"/>
            <w:hideMark/>
          </w:tcPr>
          <w:p w14:paraId="643F2BA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67A67AE"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population of the dam/sire</w:t>
            </w:r>
          </w:p>
        </w:tc>
      </w:tr>
      <w:tr w:rsidR="00BB2948" w:rsidRPr="00BB2948" w14:paraId="7177083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CAC1AB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Cohort</w:t>
            </w:r>
          </w:p>
        </w:tc>
        <w:tc>
          <w:tcPr>
            <w:tcW w:w="3037" w:type="dxa"/>
            <w:tcBorders>
              <w:top w:val="nil"/>
              <w:left w:val="nil"/>
              <w:bottom w:val="single" w:sz="4" w:space="0" w:color="auto"/>
              <w:right w:val="single" w:sz="4" w:space="0" w:color="auto"/>
            </w:tcBorders>
            <w:shd w:val="clear" w:color="auto" w:fill="auto"/>
            <w:noWrap/>
            <w:vAlign w:val="center"/>
            <w:hideMark/>
          </w:tcPr>
          <w:p w14:paraId="2189A8AA"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39183A08"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cohort of the dam/sire</w:t>
            </w:r>
          </w:p>
        </w:tc>
      </w:tr>
      <w:tr w:rsidR="00BB2948" w:rsidRPr="00BB2948" w14:paraId="727F5153"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E821D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Scored Loci</w:t>
            </w:r>
          </w:p>
        </w:tc>
        <w:tc>
          <w:tcPr>
            <w:tcW w:w="3037" w:type="dxa"/>
            <w:tcBorders>
              <w:top w:val="nil"/>
              <w:left w:val="nil"/>
              <w:bottom w:val="single" w:sz="4" w:space="0" w:color="auto"/>
              <w:right w:val="single" w:sz="4" w:space="0" w:color="auto"/>
            </w:tcBorders>
            <w:shd w:val="clear" w:color="auto" w:fill="auto"/>
            <w:noWrap/>
            <w:vAlign w:val="center"/>
            <w:hideMark/>
          </w:tcPr>
          <w:p w14:paraId="60C532D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083BA03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number of loci scored for the dam/sire genotype</w:t>
            </w:r>
          </w:p>
        </w:tc>
      </w:tr>
      <w:tr w:rsidR="00BB2948" w:rsidRPr="00BB2948" w14:paraId="29D47E5A"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95FBF1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Released</w:t>
            </w:r>
          </w:p>
        </w:tc>
        <w:tc>
          <w:tcPr>
            <w:tcW w:w="3037" w:type="dxa"/>
            <w:tcBorders>
              <w:top w:val="nil"/>
              <w:left w:val="nil"/>
              <w:bottom w:val="single" w:sz="4" w:space="0" w:color="auto"/>
              <w:right w:val="single" w:sz="4" w:space="0" w:color="auto"/>
            </w:tcBorders>
            <w:shd w:val="clear" w:color="auto" w:fill="auto"/>
            <w:noWrap/>
            <w:vAlign w:val="center"/>
            <w:hideMark/>
          </w:tcPr>
          <w:p w14:paraId="0932720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Yes/No</w:t>
            </w:r>
          </w:p>
        </w:tc>
        <w:tc>
          <w:tcPr>
            <w:tcW w:w="5580" w:type="dxa"/>
            <w:tcBorders>
              <w:top w:val="nil"/>
              <w:left w:val="nil"/>
              <w:bottom w:val="single" w:sz="4" w:space="0" w:color="auto"/>
              <w:right w:val="single" w:sz="4" w:space="0" w:color="auto"/>
            </w:tcBorders>
            <w:shd w:val="clear" w:color="auto" w:fill="auto"/>
            <w:noWrap/>
            <w:vAlign w:val="center"/>
            <w:hideMark/>
          </w:tcPr>
          <w:p w14:paraId="6F4E4C5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dam/sire was released into the wild after mating</w:t>
            </w:r>
          </w:p>
        </w:tc>
      </w:tr>
    </w:tbl>
    <w:p w14:paraId="3889CF2A" w14:textId="77777777" w:rsidR="006D6673" w:rsidRDefault="006D6673" w:rsidP="000D16DF">
      <w:pPr>
        <w:spacing w:after="0" w:line="480" w:lineRule="auto"/>
        <w:ind w:left="-630"/>
        <w:rPr>
          <w:sz w:val="24"/>
        </w:rPr>
      </w:pPr>
    </w:p>
    <w:p w14:paraId="5B1BCA2D" w14:textId="51AC3292" w:rsidR="001173E6" w:rsidRDefault="00700507" w:rsidP="008E08C2">
      <w:pPr>
        <w:spacing w:after="0" w:line="240" w:lineRule="auto"/>
        <w:jc w:val="center"/>
        <w:rPr>
          <w:b/>
          <w:sz w:val="36"/>
        </w:rPr>
      </w:pPr>
      <w:r>
        <w:rPr>
          <w:b/>
          <w:sz w:val="36"/>
        </w:rPr>
        <w:t>Warning</w:t>
      </w:r>
      <w:r w:rsidR="001173E6">
        <w:rPr>
          <w:b/>
          <w:sz w:val="36"/>
        </w:rPr>
        <w:t xml:space="preserve"> Flag Settings</w:t>
      </w:r>
    </w:p>
    <w:p w14:paraId="561CF2F7" w14:textId="77777777" w:rsidR="008E08C2" w:rsidRDefault="008E08C2" w:rsidP="008E08C2">
      <w:pPr>
        <w:spacing w:after="0" w:line="240" w:lineRule="auto"/>
        <w:jc w:val="center"/>
        <w:rPr>
          <w:b/>
          <w:sz w:val="36"/>
        </w:rPr>
      </w:pPr>
    </w:p>
    <w:p w14:paraId="6BFA4ABD" w14:textId="034A61A2" w:rsidR="00AD01BC" w:rsidRDefault="00B404B6" w:rsidP="008E08C2">
      <w:pPr>
        <w:spacing w:after="0" w:line="240" w:lineRule="auto"/>
        <w:rPr>
          <w:sz w:val="24"/>
        </w:rPr>
      </w:pPr>
      <w:r>
        <w:rPr>
          <w:sz w:val="24"/>
        </w:rPr>
        <w:t xml:space="preserve">Open the </w:t>
      </w:r>
      <w:r w:rsidR="00700507">
        <w:rPr>
          <w:sz w:val="24"/>
        </w:rPr>
        <w:t>warning flag settings</w:t>
      </w:r>
      <w:r>
        <w:rPr>
          <w:sz w:val="24"/>
        </w:rPr>
        <w:t xml:space="preserve"> window by clicking ‘Options’ on the top menu of the main form and selecting ‘</w:t>
      </w:r>
      <w:r w:rsidR="00700507">
        <w:rPr>
          <w:sz w:val="24"/>
        </w:rPr>
        <w:t>Warning Flag</w:t>
      </w:r>
      <w:r>
        <w:rPr>
          <w:sz w:val="24"/>
        </w:rPr>
        <w:t xml:space="preserve"> Settings’. </w:t>
      </w:r>
      <w:r w:rsidR="00700507">
        <w:rPr>
          <w:sz w:val="24"/>
        </w:rPr>
        <w:t xml:space="preserve">These settings provide options for </w:t>
      </w:r>
      <w:r w:rsidR="00FD2773">
        <w:rPr>
          <w:sz w:val="24"/>
        </w:rPr>
        <w:t>raising warning flags if mating pairs meet flag specifications.</w:t>
      </w:r>
      <w:r w:rsidR="005B1E97">
        <w:rPr>
          <w:sz w:val="24"/>
        </w:rPr>
        <w:t xml:space="preserve"> Any raised flags will appear on the main form after mating pairs have been assigned.</w:t>
      </w:r>
    </w:p>
    <w:p w14:paraId="078BB4A0" w14:textId="4ACB02F4" w:rsidR="00FD2773" w:rsidRDefault="00FD2773" w:rsidP="00AD01BC">
      <w:pPr>
        <w:spacing w:after="0" w:line="240" w:lineRule="auto"/>
        <w:rPr>
          <w:sz w:val="24"/>
        </w:rPr>
      </w:pPr>
    </w:p>
    <w:p w14:paraId="693D157E" w14:textId="2B736DA7" w:rsidR="00EE2D67" w:rsidRDefault="00EE2D67" w:rsidP="00AD01BC">
      <w:pPr>
        <w:spacing w:after="0" w:line="240" w:lineRule="auto"/>
        <w:rPr>
          <w:sz w:val="24"/>
        </w:rPr>
      </w:pPr>
      <w:r>
        <w:rPr>
          <w:noProof/>
        </w:rPr>
        <w:lastRenderedPageBreak/>
        <w:drawing>
          <wp:inline distT="0" distB="0" distL="0" distR="0" wp14:anchorId="4C245251" wp14:editId="3F75F637">
            <wp:extent cx="5943600" cy="3535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35680"/>
                    </a:xfrm>
                    <a:prstGeom prst="rect">
                      <a:avLst/>
                    </a:prstGeom>
                  </pic:spPr>
                </pic:pic>
              </a:graphicData>
            </a:graphic>
          </wp:inline>
        </w:drawing>
      </w:r>
    </w:p>
    <w:p w14:paraId="06427910" w14:textId="77777777" w:rsidR="00EE2D67" w:rsidRDefault="00EE2D67" w:rsidP="00AD01BC">
      <w:pPr>
        <w:spacing w:after="0" w:line="240" w:lineRule="auto"/>
        <w:rPr>
          <w:sz w:val="24"/>
        </w:rPr>
      </w:pPr>
      <w:bookmarkStart w:id="0" w:name="_GoBack"/>
      <w:bookmarkEnd w:id="0"/>
    </w:p>
    <w:p w14:paraId="46710A57" w14:textId="4A35E4CE" w:rsidR="00FD2773" w:rsidRDefault="00FD2773" w:rsidP="00AD01BC">
      <w:pPr>
        <w:spacing w:after="0" w:line="240" w:lineRule="auto"/>
        <w:rPr>
          <w:sz w:val="24"/>
        </w:rPr>
      </w:pPr>
      <w:r>
        <w:rPr>
          <w:sz w:val="24"/>
        </w:rPr>
        <w:t>Available flags include:</w:t>
      </w:r>
    </w:p>
    <w:p w14:paraId="10979705" w14:textId="6E8FFF7D" w:rsidR="00FD2773" w:rsidRDefault="00FD2773" w:rsidP="00FD2773">
      <w:pPr>
        <w:pStyle w:val="ListParagraph"/>
        <w:numPr>
          <w:ilvl w:val="0"/>
          <w:numId w:val="2"/>
        </w:numPr>
        <w:spacing w:after="0" w:line="240" w:lineRule="auto"/>
        <w:rPr>
          <w:sz w:val="24"/>
        </w:rPr>
      </w:pPr>
      <w:r>
        <w:rPr>
          <w:sz w:val="24"/>
        </w:rPr>
        <w:t xml:space="preserve">A mating pair has a genetic relatedness value greater than the specified </w:t>
      </w:r>
      <w:r w:rsidR="005B1E97">
        <w:rPr>
          <w:sz w:val="24"/>
        </w:rPr>
        <w:t>maximum</w:t>
      </w:r>
    </w:p>
    <w:p w14:paraId="29840F9C" w14:textId="4FC3F754" w:rsidR="00FD2773" w:rsidRDefault="005B1E97" w:rsidP="00FD2773">
      <w:pPr>
        <w:pStyle w:val="ListParagraph"/>
        <w:numPr>
          <w:ilvl w:val="1"/>
          <w:numId w:val="2"/>
        </w:numPr>
        <w:spacing w:after="0" w:line="240" w:lineRule="auto"/>
        <w:rPr>
          <w:sz w:val="24"/>
        </w:rPr>
      </w:pPr>
      <w:r>
        <w:rPr>
          <w:sz w:val="24"/>
        </w:rPr>
        <w:t>To use this flag pairwise relatedness values must be calculated first</w:t>
      </w:r>
    </w:p>
    <w:p w14:paraId="2BF41E78" w14:textId="5C925542" w:rsidR="005B1E97" w:rsidRDefault="005B1E97" w:rsidP="005B1E97">
      <w:pPr>
        <w:pStyle w:val="ListParagraph"/>
        <w:numPr>
          <w:ilvl w:val="2"/>
          <w:numId w:val="2"/>
        </w:numPr>
        <w:spacing w:after="0" w:line="240" w:lineRule="auto"/>
        <w:rPr>
          <w:sz w:val="24"/>
        </w:rPr>
      </w:pPr>
      <w:r>
        <w:rPr>
          <w:sz w:val="24"/>
        </w:rPr>
        <w:t>Calculations are performed separately for each population</w:t>
      </w:r>
    </w:p>
    <w:p w14:paraId="74DD9E5D" w14:textId="31CC03D3" w:rsidR="005B1E97" w:rsidRDefault="005B1E97" w:rsidP="005B1E97">
      <w:pPr>
        <w:pStyle w:val="ListParagraph"/>
        <w:numPr>
          <w:ilvl w:val="2"/>
          <w:numId w:val="2"/>
        </w:numPr>
        <w:spacing w:after="0" w:line="240" w:lineRule="auto"/>
        <w:rPr>
          <w:sz w:val="24"/>
        </w:rPr>
      </w:pPr>
      <w:r>
        <w:rPr>
          <w:sz w:val="24"/>
        </w:rPr>
        <w:t>Only individuals present in the specified ‘Cohorts to go Back’ are included</w:t>
      </w:r>
    </w:p>
    <w:p w14:paraId="1326564A" w14:textId="18C49DC3" w:rsidR="005B1E97" w:rsidRDefault="005B1E97" w:rsidP="005B1E97">
      <w:pPr>
        <w:pStyle w:val="ListParagraph"/>
        <w:numPr>
          <w:ilvl w:val="2"/>
          <w:numId w:val="2"/>
        </w:numPr>
        <w:spacing w:after="0" w:line="240" w:lineRule="auto"/>
        <w:rPr>
          <w:sz w:val="24"/>
        </w:rPr>
      </w:pPr>
      <w:r>
        <w:rPr>
          <w:sz w:val="24"/>
        </w:rPr>
        <w:t>The pairwise relatedness value corresponding to the specified maximum percentile can be viewed by clicking on ‘View Values’</w:t>
      </w:r>
    </w:p>
    <w:p w14:paraId="49E4F085" w14:textId="2A7687EA" w:rsidR="005B1E97" w:rsidRDefault="005B1E97" w:rsidP="005B1E97">
      <w:pPr>
        <w:pStyle w:val="ListParagraph"/>
        <w:numPr>
          <w:ilvl w:val="0"/>
          <w:numId w:val="2"/>
        </w:numPr>
        <w:spacing w:after="0" w:line="240" w:lineRule="auto"/>
        <w:rPr>
          <w:sz w:val="24"/>
        </w:rPr>
      </w:pPr>
      <w:r>
        <w:rPr>
          <w:sz w:val="24"/>
        </w:rPr>
        <w:t>One or both mating individuals has allelic information present at less than the specified minimum number of loci</w:t>
      </w:r>
    </w:p>
    <w:p w14:paraId="2048E331" w14:textId="6E34FA15" w:rsidR="005B1E97" w:rsidRDefault="005B1E97" w:rsidP="005B1E97">
      <w:pPr>
        <w:pStyle w:val="ListParagraph"/>
        <w:numPr>
          <w:ilvl w:val="0"/>
          <w:numId w:val="2"/>
        </w:numPr>
        <w:spacing w:after="0" w:line="240" w:lineRule="auto"/>
        <w:rPr>
          <w:sz w:val="24"/>
        </w:rPr>
      </w:pPr>
      <w:r>
        <w:rPr>
          <w:sz w:val="24"/>
        </w:rPr>
        <w:t>Individuals in a mating pair have previously reproduced</w:t>
      </w:r>
    </w:p>
    <w:p w14:paraId="016ADF7C" w14:textId="7E24F001" w:rsidR="005B1E97" w:rsidRDefault="005B1E97" w:rsidP="005B1E97">
      <w:pPr>
        <w:pStyle w:val="ListParagraph"/>
        <w:numPr>
          <w:ilvl w:val="0"/>
          <w:numId w:val="2"/>
        </w:numPr>
        <w:spacing w:after="0" w:line="240" w:lineRule="auto"/>
        <w:rPr>
          <w:sz w:val="24"/>
        </w:rPr>
      </w:pPr>
      <w:r>
        <w:rPr>
          <w:sz w:val="24"/>
        </w:rPr>
        <w:t>Individuals in a mating pair are from different populations</w:t>
      </w:r>
    </w:p>
    <w:p w14:paraId="6A18416F" w14:textId="6C55248B" w:rsidR="005B1E97" w:rsidRDefault="005B1E97" w:rsidP="005B1E97">
      <w:pPr>
        <w:pStyle w:val="ListParagraph"/>
        <w:numPr>
          <w:ilvl w:val="0"/>
          <w:numId w:val="2"/>
        </w:numPr>
        <w:spacing w:after="0" w:line="240" w:lineRule="auto"/>
        <w:rPr>
          <w:sz w:val="24"/>
        </w:rPr>
      </w:pPr>
      <w:r>
        <w:rPr>
          <w:sz w:val="24"/>
        </w:rPr>
        <w:t>Individuals in a mating pair are from different cohorts</w:t>
      </w:r>
    </w:p>
    <w:p w14:paraId="43D04081" w14:textId="035F9BDA" w:rsidR="005B1E97" w:rsidRDefault="005B1E97" w:rsidP="005B1E97">
      <w:pPr>
        <w:spacing w:after="0" w:line="240" w:lineRule="auto"/>
        <w:rPr>
          <w:sz w:val="24"/>
        </w:rPr>
      </w:pPr>
    </w:p>
    <w:p w14:paraId="05EAB8EA" w14:textId="77777777" w:rsidR="005B1E97" w:rsidRPr="005B1E97" w:rsidRDefault="005B1E97" w:rsidP="005B1E97">
      <w:pPr>
        <w:spacing w:after="0" w:line="240" w:lineRule="auto"/>
        <w:rPr>
          <w:sz w:val="24"/>
        </w:rPr>
      </w:pPr>
    </w:p>
    <w:p w14:paraId="5D0B08FD" w14:textId="640FBCCD" w:rsidR="00E338F1" w:rsidRDefault="00E338F1" w:rsidP="00AD01BC">
      <w:pPr>
        <w:spacing w:after="0" w:line="240" w:lineRule="auto"/>
        <w:rPr>
          <w:sz w:val="24"/>
        </w:rPr>
      </w:pPr>
    </w:p>
    <w:p w14:paraId="5C726E48" w14:textId="77777777" w:rsidR="00AD01BC" w:rsidRDefault="00AD01BC" w:rsidP="00AD01BC">
      <w:pPr>
        <w:spacing w:after="0" w:line="240" w:lineRule="auto"/>
        <w:rPr>
          <w:sz w:val="24"/>
        </w:rPr>
      </w:pPr>
    </w:p>
    <w:p w14:paraId="2F31119A" w14:textId="232C4105" w:rsidR="00E338F1" w:rsidRDefault="00E338F1" w:rsidP="001173E6">
      <w:pPr>
        <w:spacing w:after="0" w:line="480" w:lineRule="auto"/>
        <w:rPr>
          <w:sz w:val="24"/>
        </w:rPr>
      </w:pPr>
      <w:r>
        <w:rPr>
          <w:noProof/>
        </w:rPr>
        <w:lastRenderedPageBreak/>
        <w:drawing>
          <wp:inline distT="0" distB="0" distL="0" distR="0" wp14:anchorId="73C71A54" wp14:editId="6C77845F">
            <wp:extent cx="594360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93670"/>
                    </a:xfrm>
                    <a:prstGeom prst="rect">
                      <a:avLst/>
                    </a:prstGeom>
                  </pic:spPr>
                </pic:pic>
              </a:graphicData>
            </a:graphic>
          </wp:inline>
        </w:drawing>
      </w:r>
    </w:p>
    <w:p w14:paraId="4B16FE83" w14:textId="350B621E" w:rsidR="001173E6" w:rsidRDefault="001173E6" w:rsidP="008E08C2">
      <w:pPr>
        <w:spacing w:after="0" w:line="240" w:lineRule="auto"/>
        <w:jc w:val="center"/>
        <w:rPr>
          <w:b/>
          <w:sz w:val="36"/>
        </w:rPr>
      </w:pPr>
      <w:r>
        <w:rPr>
          <w:b/>
          <w:sz w:val="36"/>
        </w:rPr>
        <w:t>Mating Design</w:t>
      </w:r>
    </w:p>
    <w:p w14:paraId="10BFDAC3" w14:textId="77777777" w:rsidR="008E08C2" w:rsidRDefault="008E08C2" w:rsidP="008E08C2">
      <w:pPr>
        <w:spacing w:after="0" w:line="240" w:lineRule="auto"/>
        <w:jc w:val="center"/>
        <w:rPr>
          <w:b/>
          <w:sz w:val="36"/>
        </w:rPr>
      </w:pPr>
    </w:p>
    <w:p w14:paraId="4C2EBECE" w14:textId="585A7A1A" w:rsidR="001173E6" w:rsidRDefault="001173E6" w:rsidP="008E08C2">
      <w:pPr>
        <w:spacing w:after="0" w:line="240" w:lineRule="auto"/>
        <w:rPr>
          <w:sz w:val="24"/>
        </w:rPr>
      </w:pPr>
      <w:r>
        <w:rPr>
          <w:sz w:val="24"/>
        </w:rPr>
        <w:t xml:space="preserve">Mate Matcher </w:t>
      </w:r>
      <w:r w:rsidR="00D344ED">
        <w:rPr>
          <w:sz w:val="24"/>
        </w:rPr>
        <w:t>allows for five mating designs:</w:t>
      </w:r>
    </w:p>
    <w:p w14:paraId="220B0D2A" w14:textId="106E8D28" w:rsidR="00D344ED" w:rsidRDefault="00D344ED" w:rsidP="00D344ED">
      <w:pPr>
        <w:pStyle w:val="ListParagraph"/>
        <w:numPr>
          <w:ilvl w:val="0"/>
          <w:numId w:val="3"/>
        </w:numPr>
        <w:spacing w:after="0" w:line="240" w:lineRule="auto"/>
        <w:rPr>
          <w:sz w:val="24"/>
        </w:rPr>
      </w:pPr>
      <w:r>
        <w:rPr>
          <w:sz w:val="24"/>
        </w:rPr>
        <w:t>1 to 1 (1 Female mated with 1 Male)</w:t>
      </w:r>
    </w:p>
    <w:p w14:paraId="7C2A0454" w14:textId="29FCC9D5" w:rsidR="00D344ED" w:rsidRDefault="00D344ED" w:rsidP="00D344ED">
      <w:pPr>
        <w:pStyle w:val="ListParagraph"/>
        <w:numPr>
          <w:ilvl w:val="0"/>
          <w:numId w:val="3"/>
        </w:numPr>
        <w:spacing w:after="0" w:line="240" w:lineRule="auto"/>
        <w:rPr>
          <w:sz w:val="24"/>
        </w:rPr>
      </w:pPr>
      <w:r>
        <w:rPr>
          <w:sz w:val="24"/>
        </w:rPr>
        <w:t>1 to 2 (1 Female mated with 2 Males</w:t>
      </w:r>
    </w:p>
    <w:p w14:paraId="61D7CC77" w14:textId="5FA74FF6" w:rsidR="00D344ED" w:rsidRDefault="00D344ED" w:rsidP="00D344ED">
      <w:pPr>
        <w:pStyle w:val="ListParagraph"/>
        <w:numPr>
          <w:ilvl w:val="0"/>
          <w:numId w:val="3"/>
        </w:numPr>
        <w:spacing w:after="0" w:line="240" w:lineRule="auto"/>
        <w:rPr>
          <w:sz w:val="24"/>
        </w:rPr>
      </w:pPr>
      <w:r>
        <w:rPr>
          <w:sz w:val="24"/>
        </w:rPr>
        <w:t>2 to 2 (</w:t>
      </w:r>
      <w:r w:rsidR="00EF698D">
        <w:rPr>
          <w:sz w:val="24"/>
        </w:rPr>
        <w:t>2 Females each mated with 2 Males)</w:t>
      </w:r>
    </w:p>
    <w:p w14:paraId="30B3834F" w14:textId="6FD21404" w:rsidR="00EF698D" w:rsidRDefault="00331822" w:rsidP="00D344ED">
      <w:pPr>
        <w:pStyle w:val="ListParagraph"/>
        <w:numPr>
          <w:ilvl w:val="0"/>
          <w:numId w:val="3"/>
        </w:numPr>
        <w:spacing w:after="0" w:line="240" w:lineRule="auto"/>
        <w:rPr>
          <w:sz w:val="24"/>
        </w:rPr>
      </w:pPr>
      <w:r>
        <w:rPr>
          <w:sz w:val="24"/>
        </w:rPr>
        <w:t>1 to 3 (1 Female mated with 3 Males)</w:t>
      </w:r>
    </w:p>
    <w:p w14:paraId="6956CE38" w14:textId="72C0EE49" w:rsidR="00331822" w:rsidRDefault="00331822" w:rsidP="00D344ED">
      <w:pPr>
        <w:pStyle w:val="ListParagraph"/>
        <w:numPr>
          <w:ilvl w:val="0"/>
          <w:numId w:val="3"/>
        </w:numPr>
        <w:spacing w:after="0" w:line="240" w:lineRule="auto"/>
        <w:rPr>
          <w:sz w:val="24"/>
        </w:rPr>
      </w:pPr>
      <w:r>
        <w:rPr>
          <w:sz w:val="24"/>
        </w:rPr>
        <w:t>3 to 3 (3 Females each mated with 3 Males)</w:t>
      </w:r>
    </w:p>
    <w:p w14:paraId="6E8249CC" w14:textId="6DDFBEF7" w:rsidR="00331822" w:rsidRDefault="00331822" w:rsidP="00331822">
      <w:pPr>
        <w:spacing w:after="0" w:line="240" w:lineRule="auto"/>
        <w:rPr>
          <w:sz w:val="24"/>
        </w:rPr>
      </w:pPr>
    </w:p>
    <w:p w14:paraId="3BADF853" w14:textId="0BBF69A8" w:rsidR="00331822" w:rsidRPr="00331822" w:rsidRDefault="00331822" w:rsidP="00331822">
      <w:pPr>
        <w:spacing w:after="0" w:line="240" w:lineRule="auto"/>
        <w:rPr>
          <w:sz w:val="24"/>
        </w:rPr>
      </w:pPr>
      <w:r>
        <w:rPr>
          <w:sz w:val="24"/>
        </w:rPr>
        <w:t>The number of females and males that can be optimized at one time (batch) is dependent upon the mating design, but the upper limit is 10 of each sex.</w:t>
      </w:r>
      <w:r w:rsidR="00C73329">
        <w:rPr>
          <w:sz w:val="24"/>
        </w:rPr>
        <w:t xml:space="preserve"> Users are allowed to specify a greater number of males than females to attempt to reduce pairwise relatedness through optimization.</w:t>
      </w:r>
    </w:p>
    <w:p w14:paraId="2D4C221F" w14:textId="77777777" w:rsidR="00D344ED" w:rsidRDefault="00D344ED" w:rsidP="00D344ED">
      <w:pPr>
        <w:spacing w:after="0" w:line="240" w:lineRule="auto"/>
        <w:rPr>
          <w:sz w:val="24"/>
        </w:rPr>
      </w:pPr>
    </w:p>
    <w:p w14:paraId="30F4CABD" w14:textId="561430BC" w:rsidR="00E338F1" w:rsidRDefault="00E338F1" w:rsidP="001173E6">
      <w:pPr>
        <w:spacing w:after="0" w:line="480" w:lineRule="auto"/>
        <w:rPr>
          <w:sz w:val="24"/>
        </w:rPr>
      </w:pPr>
      <w:r>
        <w:rPr>
          <w:noProof/>
        </w:rPr>
        <w:lastRenderedPageBreak/>
        <w:drawing>
          <wp:inline distT="0" distB="0" distL="0" distR="0" wp14:anchorId="5F9E86D8" wp14:editId="5636718F">
            <wp:extent cx="5943600" cy="3535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5680"/>
                    </a:xfrm>
                    <a:prstGeom prst="rect">
                      <a:avLst/>
                    </a:prstGeom>
                  </pic:spPr>
                </pic:pic>
              </a:graphicData>
            </a:graphic>
          </wp:inline>
        </w:drawing>
      </w:r>
    </w:p>
    <w:p w14:paraId="7B847581" w14:textId="6DF36067" w:rsidR="001173E6" w:rsidRDefault="001173E6" w:rsidP="008E08C2">
      <w:pPr>
        <w:spacing w:after="0" w:line="240" w:lineRule="auto"/>
        <w:jc w:val="center"/>
        <w:rPr>
          <w:b/>
          <w:sz w:val="36"/>
        </w:rPr>
      </w:pPr>
      <w:r>
        <w:rPr>
          <w:b/>
          <w:sz w:val="36"/>
        </w:rPr>
        <w:t>Relatedness Metric</w:t>
      </w:r>
    </w:p>
    <w:p w14:paraId="2CC64FEC" w14:textId="77777777" w:rsidR="008E08C2" w:rsidRDefault="008E08C2" w:rsidP="008E08C2">
      <w:pPr>
        <w:spacing w:after="0" w:line="240" w:lineRule="auto"/>
        <w:jc w:val="center"/>
        <w:rPr>
          <w:b/>
          <w:sz w:val="36"/>
        </w:rPr>
      </w:pPr>
    </w:p>
    <w:p w14:paraId="38D1208C" w14:textId="7A4BEBBF" w:rsidR="00047FE6" w:rsidRDefault="000B29CE" w:rsidP="008E08C2">
      <w:pPr>
        <w:spacing w:after="0" w:line="240" w:lineRule="auto"/>
        <w:rPr>
          <w:sz w:val="24"/>
        </w:rPr>
      </w:pPr>
      <w:r>
        <w:rPr>
          <w:sz w:val="24"/>
        </w:rPr>
        <w:t xml:space="preserve">The relatedness metric is the value that is optimized when matching mating pairs. For </w:t>
      </w:r>
      <w:r w:rsidR="00047FE6">
        <w:rPr>
          <w:sz w:val="24"/>
        </w:rPr>
        <w:t>now,</w:t>
      </w:r>
      <w:r>
        <w:rPr>
          <w:sz w:val="24"/>
        </w:rPr>
        <w:t xml:space="preserve"> the sole option is the Proportion of Shared Alleles which </w:t>
      </w:r>
      <w:r w:rsidR="00047FE6">
        <w:rPr>
          <w:sz w:val="24"/>
        </w:rPr>
        <w:t>is the count of identical alleles shared between two individuals divided by 2 * number of loci with allelic information present. Therefore, it is assumed that the lower the shared proportion the less likely these two individuals are to share common ancestry.</w:t>
      </w:r>
    </w:p>
    <w:p w14:paraId="239CC68F" w14:textId="63DD3899" w:rsidR="001173E6" w:rsidRDefault="00047FE6" w:rsidP="000B29CE">
      <w:pPr>
        <w:spacing w:after="0" w:line="240" w:lineRule="auto"/>
        <w:rPr>
          <w:sz w:val="24"/>
        </w:rPr>
      </w:pPr>
      <w:r>
        <w:rPr>
          <w:sz w:val="24"/>
        </w:rPr>
        <w:t xml:space="preserve"> </w:t>
      </w:r>
    </w:p>
    <w:p w14:paraId="4E8B127F" w14:textId="2E092699" w:rsidR="00047FE6" w:rsidRDefault="00047FE6" w:rsidP="000B29CE">
      <w:pPr>
        <w:spacing w:after="0" w:line="240" w:lineRule="auto"/>
        <w:rPr>
          <w:sz w:val="24"/>
        </w:rPr>
      </w:pPr>
      <w:r>
        <w:rPr>
          <w:sz w:val="24"/>
        </w:rPr>
        <w:t>Additional relatedness measures can be incorporated in the future if demand is present.</w:t>
      </w:r>
    </w:p>
    <w:p w14:paraId="36F3AD1E" w14:textId="77777777" w:rsidR="00047FE6" w:rsidRDefault="00047FE6" w:rsidP="000B29CE">
      <w:pPr>
        <w:spacing w:after="0" w:line="240" w:lineRule="auto"/>
        <w:rPr>
          <w:sz w:val="24"/>
        </w:rPr>
      </w:pPr>
    </w:p>
    <w:p w14:paraId="59A4D14B" w14:textId="33C5AC69" w:rsidR="00047FE6" w:rsidRDefault="00047FE6" w:rsidP="008E08C2">
      <w:pPr>
        <w:spacing w:after="0" w:line="240" w:lineRule="auto"/>
        <w:jc w:val="center"/>
        <w:rPr>
          <w:b/>
          <w:sz w:val="36"/>
        </w:rPr>
      </w:pPr>
      <w:r>
        <w:rPr>
          <w:b/>
          <w:sz w:val="36"/>
        </w:rPr>
        <w:t>Individual Input Form</w:t>
      </w:r>
    </w:p>
    <w:p w14:paraId="4173F62F" w14:textId="77777777" w:rsidR="008E08C2" w:rsidRDefault="008E08C2" w:rsidP="008E08C2">
      <w:pPr>
        <w:spacing w:after="0" w:line="240" w:lineRule="auto"/>
        <w:jc w:val="center"/>
        <w:rPr>
          <w:b/>
          <w:sz w:val="36"/>
        </w:rPr>
      </w:pPr>
    </w:p>
    <w:p w14:paraId="1CAB78F0" w14:textId="15F1FF9E" w:rsidR="001173E6" w:rsidRDefault="00047FE6" w:rsidP="008E08C2">
      <w:pPr>
        <w:spacing w:after="0" w:line="240" w:lineRule="auto"/>
        <w:rPr>
          <w:sz w:val="24"/>
        </w:rPr>
      </w:pPr>
      <w:r>
        <w:rPr>
          <w:sz w:val="24"/>
        </w:rPr>
        <w:t>To add individuals for mating optimization, click on the ‘Add Mating Individuals’ button on the main form which opens the individual input window. The number of slots for each sex is dependent upon the mating design and number of females and males specified on the main form.</w:t>
      </w:r>
    </w:p>
    <w:p w14:paraId="4537CBF6" w14:textId="77777777" w:rsidR="00047FE6" w:rsidRDefault="00047FE6" w:rsidP="00047FE6">
      <w:pPr>
        <w:spacing w:after="0" w:line="240" w:lineRule="auto"/>
        <w:rPr>
          <w:sz w:val="24"/>
        </w:rPr>
      </w:pPr>
    </w:p>
    <w:p w14:paraId="3D8B641C" w14:textId="2502547A" w:rsidR="00E338F1" w:rsidRDefault="00E338F1" w:rsidP="001173E6">
      <w:pPr>
        <w:spacing w:after="0" w:line="480" w:lineRule="auto"/>
        <w:rPr>
          <w:sz w:val="24"/>
        </w:rPr>
      </w:pPr>
      <w:r>
        <w:rPr>
          <w:noProof/>
        </w:rPr>
        <w:lastRenderedPageBreak/>
        <w:drawing>
          <wp:inline distT="0" distB="0" distL="0" distR="0" wp14:anchorId="68736DB7" wp14:editId="070EAF99">
            <wp:extent cx="5943600" cy="38652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65245"/>
                    </a:xfrm>
                    <a:prstGeom prst="rect">
                      <a:avLst/>
                    </a:prstGeom>
                  </pic:spPr>
                </pic:pic>
              </a:graphicData>
            </a:graphic>
          </wp:inline>
        </w:drawing>
      </w:r>
    </w:p>
    <w:p w14:paraId="5620E247" w14:textId="2453B1B9" w:rsidR="00F43EFC" w:rsidRDefault="009436CE" w:rsidP="00F43EFC">
      <w:pPr>
        <w:spacing w:after="0" w:line="240" w:lineRule="auto"/>
        <w:rPr>
          <w:sz w:val="24"/>
        </w:rPr>
      </w:pPr>
      <w:r>
        <w:rPr>
          <w:sz w:val="24"/>
        </w:rPr>
        <w:t xml:space="preserve">Individual identifiers can be added by either scanning in a PIT tag, copying and pasting, or typing in directly. When typing, it is recommended that you use an ID input template otherwise you will be asked after each keystroke if you want to add the current ID to the </w:t>
      </w:r>
      <w:r w:rsidR="00E114F0">
        <w:rPr>
          <w:sz w:val="24"/>
        </w:rPr>
        <w:t>genetics table</w:t>
      </w:r>
      <w:r>
        <w:rPr>
          <w:sz w:val="24"/>
        </w:rPr>
        <w:t xml:space="preserve"> if it isn’t present already.</w:t>
      </w:r>
      <w:r w:rsidR="00F43EFC">
        <w:rPr>
          <w:sz w:val="24"/>
        </w:rPr>
        <w:t xml:space="preserve"> If a template is used, you will only be asked once the entered ID matches the template. To enter a template, check the ‘Use ID Input Template’ box, click in the dropdown box beneath it, and type the template. The rules for entering a template are:</w:t>
      </w:r>
    </w:p>
    <w:p w14:paraId="39D5C7D8" w14:textId="77777777" w:rsidR="00F43EFC" w:rsidRDefault="00F43EFC" w:rsidP="00F43EFC">
      <w:pPr>
        <w:spacing w:after="0" w:line="240" w:lineRule="auto"/>
        <w:rPr>
          <w:sz w:val="24"/>
        </w:rPr>
      </w:pPr>
    </w:p>
    <w:p w14:paraId="740445FA" w14:textId="45470E86" w:rsidR="00F43EFC" w:rsidRDefault="00F43EFC" w:rsidP="00F43EFC">
      <w:pPr>
        <w:pStyle w:val="ListParagraph"/>
        <w:numPr>
          <w:ilvl w:val="0"/>
          <w:numId w:val="5"/>
        </w:numPr>
        <w:spacing w:after="0" w:line="240" w:lineRule="auto"/>
        <w:rPr>
          <w:sz w:val="24"/>
        </w:rPr>
      </w:pPr>
      <w:r>
        <w:rPr>
          <w:sz w:val="24"/>
        </w:rPr>
        <w:t>Numbers and letters are represented by the # symbol</w:t>
      </w:r>
    </w:p>
    <w:p w14:paraId="5204FD7A" w14:textId="71AE8F9A" w:rsidR="00F43EFC" w:rsidRDefault="00F43EFC" w:rsidP="00F43EFC">
      <w:pPr>
        <w:pStyle w:val="ListParagraph"/>
        <w:numPr>
          <w:ilvl w:val="1"/>
          <w:numId w:val="5"/>
        </w:numPr>
        <w:spacing w:after="0" w:line="240" w:lineRule="auto"/>
        <w:rPr>
          <w:sz w:val="24"/>
        </w:rPr>
      </w:pPr>
      <w:r>
        <w:rPr>
          <w:sz w:val="24"/>
        </w:rPr>
        <w:t xml:space="preserve">To add a template for a </w:t>
      </w:r>
      <w:proofErr w:type="gramStart"/>
      <w:r>
        <w:rPr>
          <w:sz w:val="24"/>
        </w:rPr>
        <w:t>5 digit</w:t>
      </w:r>
      <w:proofErr w:type="gramEnd"/>
      <w:r>
        <w:rPr>
          <w:sz w:val="24"/>
        </w:rPr>
        <w:t xml:space="preserve"> alphanumeric ID you would enter #####</w:t>
      </w:r>
    </w:p>
    <w:p w14:paraId="50C803DA" w14:textId="7AD9B2C5" w:rsidR="00F43EFC" w:rsidRDefault="00F43EFC" w:rsidP="00F43EFC">
      <w:pPr>
        <w:pStyle w:val="ListParagraph"/>
        <w:numPr>
          <w:ilvl w:val="0"/>
          <w:numId w:val="5"/>
        </w:numPr>
        <w:spacing w:after="0" w:line="240" w:lineRule="auto"/>
        <w:rPr>
          <w:sz w:val="24"/>
        </w:rPr>
      </w:pPr>
      <w:r>
        <w:rPr>
          <w:sz w:val="24"/>
        </w:rPr>
        <w:t>Symbols are represented by the symbol itself</w:t>
      </w:r>
    </w:p>
    <w:p w14:paraId="0CAC305F" w14:textId="249EF43F" w:rsidR="00F43EFC" w:rsidRDefault="00F43EFC" w:rsidP="00F43EFC">
      <w:pPr>
        <w:pStyle w:val="ListParagraph"/>
        <w:numPr>
          <w:ilvl w:val="1"/>
          <w:numId w:val="5"/>
        </w:numPr>
        <w:spacing w:after="0" w:line="240" w:lineRule="auto"/>
        <w:rPr>
          <w:sz w:val="24"/>
        </w:rPr>
      </w:pPr>
      <w:r>
        <w:rPr>
          <w:sz w:val="24"/>
        </w:rPr>
        <w:t>To add a period as the third character in the above template example you would enter #</w:t>
      </w:r>
      <w:proofErr w:type="gramStart"/>
      <w:r>
        <w:rPr>
          <w:sz w:val="24"/>
        </w:rPr>
        <w:t>#.#</w:t>
      </w:r>
      <w:proofErr w:type="gramEnd"/>
      <w:r>
        <w:rPr>
          <w:sz w:val="24"/>
        </w:rPr>
        <w:t>#</w:t>
      </w:r>
    </w:p>
    <w:p w14:paraId="010CE78A" w14:textId="243586A5" w:rsidR="008D0028" w:rsidRDefault="008D0028" w:rsidP="008D0028">
      <w:pPr>
        <w:spacing w:after="0" w:line="240" w:lineRule="auto"/>
        <w:rPr>
          <w:sz w:val="24"/>
        </w:rPr>
      </w:pPr>
    </w:p>
    <w:p w14:paraId="347B2529" w14:textId="707418C9" w:rsidR="008D0028" w:rsidRPr="008D0028" w:rsidRDefault="008D0028" w:rsidP="008D0028">
      <w:pPr>
        <w:spacing w:after="0" w:line="240" w:lineRule="auto"/>
        <w:rPr>
          <w:sz w:val="24"/>
        </w:rPr>
      </w:pPr>
      <w:r>
        <w:rPr>
          <w:noProof/>
        </w:rPr>
        <w:lastRenderedPageBreak/>
        <w:drawing>
          <wp:inline distT="0" distB="0" distL="0" distR="0" wp14:anchorId="30E7BAC0" wp14:editId="5D5F9337">
            <wp:extent cx="5943600" cy="38652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65245"/>
                    </a:xfrm>
                    <a:prstGeom prst="rect">
                      <a:avLst/>
                    </a:prstGeom>
                  </pic:spPr>
                </pic:pic>
              </a:graphicData>
            </a:graphic>
          </wp:inline>
        </w:drawing>
      </w:r>
    </w:p>
    <w:p w14:paraId="338FF25D" w14:textId="72743E2E" w:rsidR="00E114F0" w:rsidRDefault="00E114F0" w:rsidP="00017920">
      <w:pPr>
        <w:spacing w:after="0" w:line="240" w:lineRule="auto"/>
        <w:rPr>
          <w:sz w:val="24"/>
        </w:rPr>
      </w:pPr>
    </w:p>
    <w:p w14:paraId="4515FBD9" w14:textId="2A7DF308" w:rsidR="00AF286C" w:rsidRDefault="00AF286C" w:rsidP="00017920">
      <w:pPr>
        <w:spacing w:after="0" w:line="240" w:lineRule="auto"/>
        <w:rPr>
          <w:sz w:val="24"/>
        </w:rPr>
      </w:pPr>
      <w:r>
        <w:rPr>
          <w:sz w:val="24"/>
        </w:rPr>
        <w:t xml:space="preserve">Once your template is matched (if you are using a template) or a character is typed (if you are not using a template), a query is performed on the genetics table to see if that ID is present. </w:t>
      </w:r>
    </w:p>
    <w:p w14:paraId="3CE144AF" w14:textId="77777777" w:rsidR="00B07C85" w:rsidRDefault="00B07C85" w:rsidP="00017920">
      <w:pPr>
        <w:spacing w:after="0" w:line="240" w:lineRule="auto"/>
        <w:rPr>
          <w:sz w:val="24"/>
        </w:rPr>
      </w:pPr>
    </w:p>
    <w:p w14:paraId="708264EB" w14:textId="510A725D" w:rsidR="00AF286C" w:rsidRDefault="00AF286C" w:rsidP="00B07C85">
      <w:pPr>
        <w:spacing w:after="0" w:line="240" w:lineRule="auto"/>
        <w:rPr>
          <w:sz w:val="24"/>
        </w:rPr>
      </w:pPr>
      <w:r w:rsidRPr="00B07C85">
        <w:rPr>
          <w:sz w:val="24"/>
        </w:rPr>
        <w:t xml:space="preserve">If the ID is present, the sex, population (if specified), and cohort (if specified) information will be queried from the genetics table, and the </w:t>
      </w:r>
      <w:proofErr w:type="gramStart"/>
      <w:r w:rsidRPr="00B07C85">
        <w:rPr>
          <w:sz w:val="24"/>
        </w:rPr>
        <w:t>individuals</w:t>
      </w:r>
      <w:proofErr w:type="gramEnd"/>
      <w:r w:rsidRPr="00B07C85">
        <w:rPr>
          <w:sz w:val="24"/>
        </w:rPr>
        <w:t xml:space="preserve"> involvement in any prior </w:t>
      </w:r>
      <w:proofErr w:type="spellStart"/>
      <w:r w:rsidRPr="00B07C85">
        <w:rPr>
          <w:sz w:val="24"/>
        </w:rPr>
        <w:t>matings</w:t>
      </w:r>
      <w:proofErr w:type="spellEnd"/>
      <w:r w:rsidRPr="00B07C85">
        <w:rPr>
          <w:sz w:val="24"/>
        </w:rPr>
        <w:t xml:space="preserve"> will be queried from the </w:t>
      </w:r>
      <w:proofErr w:type="spellStart"/>
      <w:r w:rsidRPr="00B07C85">
        <w:rPr>
          <w:sz w:val="24"/>
        </w:rPr>
        <w:t>matings</w:t>
      </w:r>
      <w:proofErr w:type="spellEnd"/>
      <w:r w:rsidRPr="00B07C85">
        <w:rPr>
          <w:sz w:val="24"/>
        </w:rPr>
        <w:t xml:space="preserve"> table.</w:t>
      </w:r>
    </w:p>
    <w:p w14:paraId="18D24276" w14:textId="77777777" w:rsidR="00B07C85" w:rsidRPr="00B07C85" w:rsidRDefault="00B07C85" w:rsidP="00B07C85">
      <w:pPr>
        <w:spacing w:after="0" w:line="240" w:lineRule="auto"/>
        <w:rPr>
          <w:sz w:val="24"/>
        </w:rPr>
      </w:pPr>
    </w:p>
    <w:p w14:paraId="78508409" w14:textId="2B1FB178" w:rsidR="00AF286C" w:rsidRPr="00B07C85" w:rsidRDefault="00AF286C" w:rsidP="00B07C85">
      <w:pPr>
        <w:spacing w:after="0" w:line="240" w:lineRule="auto"/>
        <w:rPr>
          <w:sz w:val="24"/>
        </w:rPr>
      </w:pPr>
      <w:r w:rsidRPr="00B07C85">
        <w:rPr>
          <w:sz w:val="24"/>
        </w:rPr>
        <w:t xml:space="preserve">If the ID is not present, the user will be </w:t>
      </w:r>
      <w:r w:rsidR="00B07C85" w:rsidRPr="00B07C85">
        <w:rPr>
          <w:sz w:val="24"/>
        </w:rPr>
        <w:t>asked if they would like to add it to the genetics table</w:t>
      </w:r>
    </w:p>
    <w:p w14:paraId="26A082B7" w14:textId="77777777" w:rsidR="00AF286C" w:rsidRDefault="00AF286C" w:rsidP="00017920">
      <w:pPr>
        <w:spacing w:after="0" w:line="240" w:lineRule="auto"/>
        <w:rPr>
          <w:sz w:val="24"/>
        </w:rPr>
      </w:pPr>
    </w:p>
    <w:p w14:paraId="3B8D6802" w14:textId="79E80C07" w:rsidR="00E114F0" w:rsidRDefault="00E114F0" w:rsidP="00E114F0">
      <w:pPr>
        <w:spacing w:after="0" w:line="240" w:lineRule="auto"/>
        <w:jc w:val="center"/>
        <w:rPr>
          <w:sz w:val="24"/>
        </w:rPr>
      </w:pPr>
      <w:r>
        <w:rPr>
          <w:noProof/>
        </w:rPr>
        <w:drawing>
          <wp:inline distT="0" distB="0" distL="0" distR="0" wp14:anchorId="2BB95130" wp14:editId="7F6C5FD9">
            <wp:extent cx="3876675" cy="1466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6675" cy="1466850"/>
                    </a:xfrm>
                    <a:prstGeom prst="rect">
                      <a:avLst/>
                    </a:prstGeom>
                  </pic:spPr>
                </pic:pic>
              </a:graphicData>
            </a:graphic>
          </wp:inline>
        </w:drawing>
      </w:r>
    </w:p>
    <w:p w14:paraId="562254AA" w14:textId="7E16DBCA" w:rsidR="00B07C85" w:rsidRDefault="00B07C85" w:rsidP="00E114F0">
      <w:pPr>
        <w:spacing w:after="0" w:line="240" w:lineRule="auto"/>
        <w:jc w:val="center"/>
        <w:rPr>
          <w:sz w:val="24"/>
        </w:rPr>
      </w:pPr>
    </w:p>
    <w:p w14:paraId="4DFAD303" w14:textId="4201979B" w:rsidR="00B07C85" w:rsidRDefault="00B07C85" w:rsidP="00B07C85">
      <w:pPr>
        <w:spacing w:after="0" w:line="240" w:lineRule="auto"/>
        <w:rPr>
          <w:sz w:val="24"/>
        </w:rPr>
      </w:pPr>
      <w:r>
        <w:rPr>
          <w:sz w:val="24"/>
        </w:rPr>
        <w:t xml:space="preserve">If Yes is selected, the user will be required to supply additional information. Sex information is always required, while population and cohort information </w:t>
      </w:r>
      <w:proofErr w:type="gramStart"/>
      <w:r>
        <w:rPr>
          <w:sz w:val="24"/>
        </w:rPr>
        <w:t>is</w:t>
      </w:r>
      <w:proofErr w:type="gramEnd"/>
      <w:r>
        <w:rPr>
          <w:sz w:val="24"/>
        </w:rPr>
        <w:t xml:space="preserve"> dependent upon whether these optional fields were checked for the genetics table on the database settings form. </w:t>
      </w:r>
    </w:p>
    <w:p w14:paraId="79815A5B" w14:textId="77777777" w:rsidR="00AF286C" w:rsidRDefault="00AF286C" w:rsidP="00E114F0">
      <w:pPr>
        <w:spacing w:after="0" w:line="240" w:lineRule="auto"/>
        <w:jc w:val="center"/>
        <w:rPr>
          <w:sz w:val="24"/>
        </w:rPr>
      </w:pPr>
    </w:p>
    <w:p w14:paraId="56B8B36A" w14:textId="5221EE3F" w:rsidR="00E114F0" w:rsidRDefault="00E114F0" w:rsidP="00E114F0">
      <w:pPr>
        <w:spacing w:after="0" w:line="240" w:lineRule="auto"/>
        <w:jc w:val="center"/>
        <w:rPr>
          <w:sz w:val="24"/>
        </w:rPr>
      </w:pPr>
      <w:r>
        <w:rPr>
          <w:noProof/>
        </w:rPr>
        <w:lastRenderedPageBreak/>
        <w:drawing>
          <wp:inline distT="0" distB="0" distL="0" distR="0" wp14:anchorId="6FED87E6" wp14:editId="06838383">
            <wp:extent cx="5362575" cy="2505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2575" cy="2505075"/>
                    </a:xfrm>
                    <a:prstGeom prst="rect">
                      <a:avLst/>
                    </a:prstGeom>
                  </pic:spPr>
                </pic:pic>
              </a:graphicData>
            </a:graphic>
          </wp:inline>
        </w:drawing>
      </w:r>
    </w:p>
    <w:p w14:paraId="7ABDD806" w14:textId="60156905" w:rsidR="00B07C85" w:rsidRDefault="00B07C85" w:rsidP="00E114F0">
      <w:pPr>
        <w:spacing w:after="0" w:line="240" w:lineRule="auto"/>
        <w:jc w:val="center"/>
        <w:rPr>
          <w:sz w:val="24"/>
        </w:rPr>
      </w:pPr>
    </w:p>
    <w:p w14:paraId="306AD4FC" w14:textId="124303AC" w:rsidR="00B07C85" w:rsidRDefault="00B07C85" w:rsidP="00B07C85">
      <w:pPr>
        <w:spacing w:after="0" w:line="240" w:lineRule="auto"/>
        <w:rPr>
          <w:sz w:val="24"/>
        </w:rPr>
      </w:pPr>
      <w:r>
        <w:rPr>
          <w:sz w:val="24"/>
        </w:rPr>
        <w:t xml:space="preserve">Adding the individual </w:t>
      </w:r>
      <w:proofErr w:type="gramStart"/>
      <w:r>
        <w:rPr>
          <w:sz w:val="24"/>
        </w:rPr>
        <w:t>populations</w:t>
      </w:r>
      <w:proofErr w:type="gramEnd"/>
      <w:r>
        <w:rPr>
          <w:sz w:val="24"/>
        </w:rPr>
        <w:t xml:space="preserve"> the information into the fields on the input form and enables the use of this individual for mating optimization.</w:t>
      </w:r>
    </w:p>
    <w:p w14:paraId="322073F9" w14:textId="46E831A4" w:rsidR="00E114F0" w:rsidRDefault="00E114F0" w:rsidP="00E114F0">
      <w:pPr>
        <w:spacing w:after="0" w:line="240" w:lineRule="auto"/>
        <w:jc w:val="center"/>
        <w:rPr>
          <w:sz w:val="24"/>
        </w:rPr>
      </w:pPr>
    </w:p>
    <w:p w14:paraId="54C546B4" w14:textId="40A26B30" w:rsidR="00E114F0" w:rsidRDefault="00E114F0" w:rsidP="00E114F0">
      <w:pPr>
        <w:spacing w:after="0" w:line="240" w:lineRule="auto"/>
        <w:jc w:val="center"/>
        <w:rPr>
          <w:sz w:val="24"/>
        </w:rPr>
      </w:pPr>
      <w:r>
        <w:rPr>
          <w:noProof/>
        </w:rPr>
        <w:drawing>
          <wp:inline distT="0" distB="0" distL="0" distR="0" wp14:anchorId="31F6D5AC" wp14:editId="38C4C931">
            <wp:extent cx="5943600" cy="3865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65245"/>
                    </a:xfrm>
                    <a:prstGeom prst="rect">
                      <a:avLst/>
                    </a:prstGeom>
                  </pic:spPr>
                </pic:pic>
              </a:graphicData>
            </a:graphic>
          </wp:inline>
        </w:drawing>
      </w:r>
    </w:p>
    <w:p w14:paraId="0AB902A2" w14:textId="77777777" w:rsidR="00E114F0" w:rsidRDefault="00E114F0" w:rsidP="00E114F0">
      <w:pPr>
        <w:spacing w:after="0" w:line="240" w:lineRule="auto"/>
        <w:jc w:val="center"/>
        <w:rPr>
          <w:sz w:val="24"/>
        </w:rPr>
      </w:pPr>
    </w:p>
    <w:p w14:paraId="23FC7D8A" w14:textId="2D9E7FB3" w:rsidR="00E114F0" w:rsidRDefault="00E114F0" w:rsidP="00E114F0">
      <w:pPr>
        <w:spacing w:after="0" w:line="240" w:lineRule="auto"/>
        <w:rPr>
          <w:sz w:val="24"/>
        </w:rPr>
      </w:pPr>
      <w:r>
        <w:rPr>
          <w:sz w:val="24"/>
        </w:rPr>
        <w:t>If you choose to not add it to the genetics table you will then be asked if you wish to use the ID without recording it</w:t>
      </w:r>
      <w:r w:rsidR="00B07C85">
        <w:rPr>
          <w:sz w:val="24"/>
        </w:rPr>
        <w:t xml:space="preserve"> to the genetics table.</w:t>
      </w:r>
    </w:p>
    <w:p w14:paraId="2F9D9510" w14:textId="77777777" w:rsidR="00E114F0" w:rsidRDefault="00E114F0" w:rsidP="00E114F0">
      <w:pPr>
        <w:spacing w:after="0" w:line="240" w:lineRule="auto"/>
        <w:rPr>
          <w:sz w:val="24"/>
        </w:rPr>
      </w:pPr>
    </w:p>
    <w:p w14:paraId="7CBAABF2" w14:textId="4B6C5663" w:rsidR="00E114F0" w:rsidRDefault="00E114F0" w:rsidP="00E114F0">
      <w:pPr>
        <w:spacing w:after="0" w:line="240" w:lineRule="auto"/>
        <w:jc w:val="center"/>
        <w:rPr>
          <w:sz w:val="24"/>
        </w:rPr>
      </w:pPr>
      <w:r>
        <w:rPr>
          <w:noProof/>
        </w:rPr>
        <w:lastRenderedPageBreak/>
        <w:drawing>
          <wp:inline distT="0" distB="0" distL="0" distR="0" wp14:anchorId="6BD0C476" wp14:editId="430DC64C">
            <wp:extent cx="3848100" cy="1400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8100" cy="1400175"/>
                    </a:xfrm>
                    <a:prstGeom prst="rect">
                      <a:avLst/>
                    </a:prstGeom>
                  </pic:spPr>
                </pic:pic>
              </a:graphicData>
            </a:graphic>
          </wp:inline>
        </w:drawing>
      </w:r>
    </w:p>
    <w:p w14:paraId="163AEA0F" w14:textId="77777777" w:rsidR="00E114F0" w:rsidRDefault="00E114F0" w:rsidP="00E114F0">
      <w:pPr>
        <w:spacing w:after="0" w:line="240" w:lineRule="auto"/>
        <w:jc w:val="center"/>
        <w:rPr>
          <w:sz w:val="24"/>
        </w:rPr>
      </w:pPr>
    </w:p>
    <w:p w14:paraId="29198F44" w14:textId="311CD644" w:rsidR="00E114F0" w:rsidRDefault="00E114F0" w:rsidP="00E114F0">
      <w:pPr>
        <w:spacing w:after="0" w:line="240" w:lineRule="auto"/>
        <w:rPr>
          <w:sz w:val="24"/>
        </w:rPr>
      </w:pPr>
      <w:r>
        <w:rPr>
          <w:sz w:val="24"/>
        </w:rPr>
        <w:t xml:space="preserve">If you choose Yes, then you will be required to enter in information about the individual so that it can be used to evaluate any warning flags if it </w:t>
      </w:r>
      <w:r w:rsidR="00E548F6">
        <w:rPr>
          <w:sz w:val="24"/>
        </w:rPr>
        <w:t>ends up being</w:t>
      </w:r>
      <w:r>
        <w:rPr>
          <w:sz w:val="24"/>
        </w:rPr>
        <w:t xml:space="preserve"> used </w:t>
      </w:r>
      <w:r w:rsidR="00E548F6">
        <w:rPr>
          <w:sz w:val="24"/>
        </w:rPr>
        <w:t>in</w:t>
      </w:r>
      <w:r>
        <w:rPr>
          <w:sz w:val="24"/>
        </w:rPr>
        <w:t xml:space="preserve"> a mating pair.</w:t>
      </w:r>
    </w:p>
    <w:p w14:paraId="0EF2F199" w14:textId="192B218C" w:rsidR="00E114F0" w:rsidRDefault="00E114F0" w:rsidP="00E114F0">
      <w:pPr>
        <w:spacing w:after="0" w:line="240" w:lineRule="auto"/>
        <w:rPr>
          <w:sz w:val="24"/>
        </w:rPr>
      </w:pPr>
    </w:p>
    <w:p w14:paraId="26B2BCB8" w14:textId="06F6DEB5" w:rsidR="00E114F0" w:rsidRDefault="00E548F6" w:rsidP="00E114F0">
      <w:pPr>
        <w:spacing w:after="0" w:line="240" w:lineRule="auto"/>
        <w:jc w:val="center"/>
        <w:rPr>
          <w:sz w:val="24"/>
        </w:rPr>
      </w:pPr>
      <w:r>
        <w:rPr>
          <w:noProof/>
        </w:rPr>
        <w:drawing>
          <wp:inline distT="0" distB="0" distL="0" distR="0" wp14:anchorId="47CA73C2" wp14:editId="3CC7C78C">
            <wp:extent cx="5362575" cy="1504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2575" cy="1504950"/>
                    </a:xfrm>
                    <a:prstGeom prst="rect">
                      <a:avLst/>
                    </a:prstGeom>
                  </pic:spPr>
                </pic:pic>
              </a:graphicData>
            </a:graphic>
          </wp:inline>
        </w:drawing>
      </w:r>
    </w:p>
    <w:p w14:paraId="598D70C2" w14:textId="60296BFC" w:rsidR="00E114F0" w:rsidRDefault="00E114F0" w:rsidP="00E114F0">
      <w:pPr>
        <w:spacing w:after="0" w:line="240" w:lineRule="auto"/>
        <w:jc w:val="center"/>
        <w:rPr>
          <w:sz w:val="24"/>
        </w:rPr>
      </w:pPr>
    </w:p>
    <w:p w14:paraId="3020841B" w14:textId="110199B8" w:rsidR="00E114F0" w:rsidRDefault="00E548F6" w:rsidP="00E114F0">
      <w:pPr>
        <w:spacing w:after="0" w:line="240" w:lineRule="auto"/>
        <w:jc w:val="center"/>
        <w:rPr>
          <w:sz w:val="24"/>
        </w:rPr>
      </w:pPr>
      <w:r>
        <w:rPr>
          <w:noProof/>
        </w:rPr>
        <w:drawing>
          <wp:inline distT="0" distB="0" distL="0" distR="0" wp14:anchorId="0572F4CD" wp14:editId="5A35641A">
            <wp:extent cx="5943600" cy="38652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65245"/>
                    </a:xfrm>
                    <a:prstGeom prst="rect">
                      <a:avLst/>
                    </a:prstGeom>
                  </pic:spPr>
                </pic:pic>
              </a:graphicData>
            </a:graphic>
          </wp:inline>
        </w:drawing>
      </w:r>
    </w:p>
    <w:p w14:paraId="00E2CAAE" w14:textId="1786191B" w:rsidR="00260FE9" w:rsidRDefault="00260FE9" w:rsidP="00E114F0">
      <w:pPr>
        <w:spacing w:after="0" w:line="240" w:lineRule="auto"/>
        <w:jc w:val="center"/>
        <w:rPr>
          <w:sz w:val="24"/>
        </w:rPr>
      </w:pPr>
    </w:p>
    <w:p w14:paraId="0E7DD483" w14:textId="3863084B" w:rsidR="00260FE9" w:rsidRDefault="00260FE9" w:rsidP="00260FE9">
      <w:pPr>
        <w:spacing w:after="0" w:line="240" w:lineRule="auto"/>
        <w:rPr>
          <w:sz w:val="24"/>
        </w:rPr>
      </w:pPr>
      <w:r>
        <w:rPr>
          <w:sz w:val="24"/>
        </w:rPr>
        <w:t xml:space="preserve">If you choose No, </w:t>
      </w:r>
      <w:r w:rsidR="00A51DAA">
        <w:rPr>
          <w:sz w:val="24"/>
        </w:rPr>
        <w:t>the user will be prompted to enter another ID.</w:t>
      </w:r>
    </w:p>
    <w:p w14:paraId="2E001545" w14:textId="37B18819" w:rsidR="00260FE9" w:rsidRDefault="00260FE9" w:rsidP="00260FE9">
      <w:pPr>
        <w:spacing w:after="0" w:line="240" w:lineRule="auto"/>
        <w:jc w:val="center"/>
        <w:rPr>
          <w:sz w:val="24"/>
        </w:rPr>
      </w:pPr>
      <w:r>
        <w:rPr>
          <w:noProof/>
        </w:rPr>
        <w:lastRenderedPageBreak/>
        <w:drawing>
          <wp:inline distT="0" distB="0" distL="0" distR="0" wp14:anchorId="30BEF156" wp14:editId="283D4A4F">
            <wp:extent cx="2066925" cy="1400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6925" cy="1400175"/>
                    </a:xfrm>
                    <a:prstGeom prst="rect">
                      <a:avLst/>
                    </a:prstGeom>
                  </pic:spPr>
                </pic:pic>
              </a:graphicData>
            </a:graphic>
          </wp:inline>
        </w:drawing>
      </w:r>
    </w:p>
    <w:p w14:paraId="4E1AC64B" w14:textId="77777777" w:rsidR="009436CE" w:rsidRDefault="009436CE" w:rsidP="00017920">
      <w:pPr>
        <w:spacing w:after="0" w:line="240" w:lineRule="auto"/>
        <w:rPr>
          <w:sz w:val="24"/>
        </w:rPr>
      </w:pPr>
    </w:p>
    <w:p w14:paraId="26948A0D" w14:textId="269A3A4C" w:rsidR="001173E6" w:rsidRDefault="001173E6" w:rsidP="008E08C2">
      <w:pPr>
        <w:spacing w:after="0" w:line="240" w:lineRule="auto"/>
        <w:jc w:val="center"/>
        <w:rPr>
          <w:b/>
          <w:sz w:val="36"/>
        </w:rPr>
      </w:pPr>
      <w:r>
        <w:rPr>
          <w:b/>
          <w:sz w:val="36"/>
        </w:rPr>
        <w:t>Updating Individual</w:t>
      </w:r>
      <w:r w:rsidR="00A13CAD">
        <w:rPr>
          <w:b/>
          <w:sz w:val="36"/>
        </w:rPr>
        <w:t xml:space="preserve"> Information</w:t>
      </w:r>
    </w:p>
    <w:p w14:paraId="05BB439D" w14:textId="77777777" w:rsidR="008E08C2" w:rsidRDefault="008E08C2" w:rsidP="008E08C2">
      <w:pPr>
        <w:spacing w:after="0" w:line="240" w:lineRule="auto"/>
        <w:jc w:val="center"/>
        <w:rPr>
          <w:b/>
          <w:sz w:val="36"/>
        </w:rPr>
      </w:pPr>
    </w:p>
    <w:p w14:paraId="7FF68E57" w14:textId="261731CA" w:rsidR="00A13CAD" w:rsidRDefault="00DB4D36" w:rsidP="008E08C2">
      <w:pPr>
        <w:spacing w:after="0" w:line="240" w:lineRule="auto"/>
        <w:rPr>
          <w:sz w:val="24"/>
        </w:rPr>
      </w:pPr>
      <w:r>
        <w:rPr>
          <w:sz w:val="24"/>
        </w:rPr>
        <w:t xml:space="preserve">Once an </w:t>
      </w:r>
      <w:r w:rsidR="00A13CAD">
        <w:rPr>
          <w:sz w:val="24"/>
        </w:rPr>
        <w:t>individual has either been queried or added to the genetics table or used without recording to the genetics table, its information is populated into the sex, population (if specified), and cohort (if specified) fields. To accommodate issues that may arise from incorrect data, these three fields are able to be updated at this stage, with any changes automatically being updated in the genetics table if the individual was already present or just added.</w:t>
      </w:r>
    </w:p>
    <w:p w14:paraId="20002C46" w14:textId="77777777" w:rsidR="00A13CAD" w:rsidRDefault="00A13CAD" w:rsidP="00A13CAD">
      <w:pPr>
        <w:spacing w:after="0" w:line="240" w:lineRule="auto"/>
        <w:rPr>
          <w:sz w:val="24"/>
        </w:rPr>
      </w:pPr>
    </w:p>
    <w:p w14:paraId="73CAFA42" w14:textId="6FB34E9A" w:rsidR="00A13CAD" w:rsidRDefault="00A13CAD" w:rsidP="00A13CAD">
      <w:pPr>
        <w:spacing w:after="0" w:line="480" w:lineRule="auto"/>
        <w:jc w:val="center"/>
        <w:rPr>
          <w:sz w:val="24"/>
        </w:rPr>
      </w:pPr>
      <w:r>
        <w:rPr>
          <w:noProof/>
        </w:rPr>
        <w:drawing>
          <wp:inline distT="0" distB="0" distL="0" distR="0" wp14:anchorId="5EE1F969" wp14:editId="1E2A151A">
            <wp:extent cx="3419475" cy="1400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9475" cy="1400175"/>
                    </a:xfrm>
                    <a:prstGeom prst="rect">
                      <a:avLst/>
                    </a:prstGeom>
                  </pic:spPr>
                </pic:pic>
              </a:graphicData>
            </a:graphic>
          </wp:inline>
        </w:drawing>
      </w:r>
    </w:p>
    <w:p w14:paraId="551A118C" w14:textId="4CDB6A72" w:rsidR="00A13CAD" w:rsidRDefault="00A13CAD" w:rsidP="00A13CAD">
      <w:pPr>
        <w:spacing w:after="0" w:line="480" w:lineRule="auto"/>
        <w:jc w:val="center"/>
        <w:rPr>
          <w:sz w:val="24"/>
        </w:rPr>
      </w:pPr>
      <w:r>
        <w:rPr>
          <w:noProof/>
        </w:rPr>
        <w:drawing>
          <wp:inline distT="0" distB="0" distL="0" distR="0" wp14:anchorId="44B4D1D2" wp14:editId="67E24D10">
            <wp:extent cx="3419475" cy="1400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9475" cy="1400175"/>
                    </a:xfrm>
                    <a:prstGeom prst="rect">
                      <a:avLst/>
                    </a:prstGeom>
                  </pic:spPr>
                </pic:pic>
              </a:graphicData>
            </a:graphic>
          </wp:inline>
        </w:drawing>
      </w:r>
    </w:p>
    <w:p w14:paraId="188F8509" w14:textId="3E1C3FEC" w:rsidR="00A13CAD" w:rsidRDefault="00A13CAD" w:rsidP="00A13CAD">
      <w:pPr>
        <w:spacing w:after="0" w:line="480" w:lineRule="auto"/>
        <w:jc w:val="center"/>
        <w:rPr>
          <w:sz w:val="24"/>
        </w:rPr>
      </w:pPr>
      <w:r>
        <w:rPr>
          <w:noProof/>
        </w:rPr>
        <w:drawing>
          <wp:inline distT="0" distB="0" distL="0" distR="0" wp14:anchorId="5CCD1F98" wp14:editId="4441E269">
            <wp:extent cx="3419475" cy="1400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9475" cy="1400175"/>
                    </a:xfrm>
                    <a:prstGeom prst="rect">
                      <a:avLst/>
                    </a:prstGeom>
                  </pic:spPr>
                </pic:pic>
              </a:graphicData>
            </a:graphic>
          </wp:inline>
        </w:drawing>
      </w:r>
    </w:p>
    <w:p w14:paraId="10B0F55C" w14:textId="1F9720E3" w:rsidR="001173E6" w:rsidRDefault="001173E6" w:rsidP="008E08C2">
      <w:pPr>
        <w:spacing w:after="0" w:line="240" w:lineRule="auto"/>
        <w:jc w:val="center"/>
        <w:rPr>
          <w:b/>
          <w:sz w:val="36"/>
        </w:rPr>
      </w:pPr>
      <w:r>
        <w:rPr>
          <w:b/>
          <w:sz w:val="36"/>
        </w:rPr>
        <w:lastRenderedPageBreak/>
        <w:t>Creating Mating Pairs</w:t>
      </w:r>
    </w:p>
    <w:p w14:paraId="03D56428" w14:textId="77777777" w:rsidR="008E08C2" w:rsidRDefault="008E08C2" w:rsidP="008E08C2">
      <w:pPr>
        <w:spacing w:after="0" w:line="240" w:lineRule="auto"/>
        <w:jc w:val="center"/>
        <w:rPr>
          <w:b/>
          <w:sz w:val="36"/>
        </w:rPr>
      </w:pPr>
    </w:p>
    <w:p w14:paraId="6FC1811E" w14:textId="11DB2BA9" w:rsidR="001173E6" w:rsidRDefault="00703C6E" w:rsidP="008E08C2">
      <w:pPr>
        <w:spacing w:after="0" w:line="240" w:lineRule="auto"/>
        <w:rPr>
          <w:sz w:val="24"/>
        </w:rPr>
      </w:pPr>
      <w:r>
        <w:rPr>
          <w:sz w:val="24"/>
        </w:rPr>
        <w:t>To add individuals to the mating pool, click on the ‘Add Current ID’ button after you have scanned or entered an ID.</w:t>
      </w:r>
      <w:r w:rsidR="00D049C3">
        <w:rPr>
          <w:sz w:val="24"/>
        </w:rPr>
        <w:t xml:space="preserve"> The individual will automatically be added to the first available slot under the corresponding sex.</w:t>
      </w:r>
    </w:p>
    <w:p w14:paraId="20269ADC" w14:textId="040FA0B3" w:rsidR="00ED438C" w:rsidRDefault="00ED438C" w:rsidP="00703C6E">
      <w:pPr>
        <w:spacing w:after="0" w:line="240" w:lineRule="auto"/>
        <w:rPr>
          <w:sz w:val="24"/>
        </w:rPr>
      </w:pPr>
    </w:p>
    <w:p w14:paraId="66949E09" w14:textId="2A2B84EB" w:rsidR="00ED438C" w:rsidRDefault="00ED438C" w:rsidP="00703C6E">
      <w:pPr>
        <w:spacing w:after="0" w:line="240" w:lineRule="auto"/>
        <w:rPr>
          <w:sz w:val="24"/>
        </w:rPr>
      </w:pPr>
      <w:r>
        <w:rPr>
          <w:noProof/>
        </w:rPr>
        <w:drawing>
          <wp:inline distT="0" distB="0" distL="0" distR="0" wp14:anchorId="6296F5EC" wp14:editId="6A4CAA82">
            <wp:extent cx="5943600" cy="3865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65245"/>
                    </a:xfrm>
                    <a:prstGeom prst="rect">
                      <a:avLst/>
                    </a:prstGeom>
                  </pic:spPr>
                </pic:pic>
              </a:graphicData>
            </a:graphic>
          </wp:inline>
        </w:drawing>
      </w:r>
    </w:p>
    <w:p w14:paraId="2542A6A6" w14:textId="2649270E" w:rsidR="00ED438C" w:rsidRDefault="00ED438C" w:rsidP="00703C6E">
      <w:pPr>
        <w:spacing w:after="0" w:line="240" w:lineRule="auto"/>
        <w:rPr>
          <w:sz w:val="24"/>
        </w:rPr>
      </w:pPr>
    </w:p>
    <w:p w14:paraId="5F6BF84F" w14:textId="6DEA3E97" w:rsidR="00ED438C" w:rsidRDefault="00ED438C" w:rsidP="00703C6E">
      <w:pPr>
        <w:spacing w:after="0" w:line="240" w:lineRule="auto"/>
        <w:rPr>
          <w:sz w:val="24"/>
        </w:rPr>
      </w:pPr>
      <w:r>
        <w:rPr>
          <w:noProof/>
        </w:rPr>
        <w:lastRenderedPageBreak/>
        <w:drawing>
          <wp:inline distT="0" distB="0" distL="0" distR="0" wp14:anchorId="4C6EF352" wp14:editId="56CD888F">
            <wp:extent cx="5943600" cy="3865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65245"/>
                    </a:xfrm>
                    <a:prstGeom prst="rect">
                      <a:avLst/>
                    </a:prstGeom>
                  </pic:spPr>
                </pic:pic>
              </a:graphicData>
            </a:graphic>
          </wp:inline>
        </w:drawing>
      </w:r>
    </w:p>
    <w:p w14:paraId="4E701A05" w14:textId="12A69D81" w:rsidR="00D47DAB" w:rsidRDefault="00D47DAB" w:rsidP="00703C6E">
      <w:pPr>
        <w:spacing w:after="0" w:line="240" w:lineRule="auto"/>
        <w:rPr>
          <w:sz w:val="24"/>
        </w:rPr>
      </w:pPr>
    </w:p>
    <w:p w14:paraId="59652300" w14:textId="25535383" w:rsidR="00D47DAB" w:rsidRDefault="00D47DAB" w:rsidP="00703C6E">
      <w:pPr>
        <w:spacing w:after="0" w:line="240" w:lineRule="auto"/>
        <w:rPr>
          <w:sz w:val="24"/>
        </w:rPr>
      </w:pPr>
      <w:r>
        <w:rPr>
          <w:sz w:val="24"/>
        </w:rPr>
        <w:t xml:space="preserve">Continue to add individuals until all of the available slots are filled. An added individual can be removed at any time by clicking on the ‘Clear’ button located to the right of the ID number. If this happens you will be asked if you wish to supply a reason for removing the individual. </w:t>
      </w:r>
    </w:p>
    <w:p w14:paraId="08B78E21" w14:textId="77777777" w:rsidR="00D47DAB" w:rsidRDefault="00D47DAB" w:rsidP="00703C6E">
      <w:pPr>
        <w:spacing w:after="0" w:line="240" w:lineRule="auto"/>
        <w:rPr>
          <w:sz w:val="24"/>
        </w:rPr>
      </w:pPr>
    </w:p>
    <w:p w14:paraId="50AEE9DF" w14:textId="04D42AAF" w:rsidR="00D47DAB" w:rsidRDefault="00D47DAB" w:rsidP="00D47DAB">
      <w:pPr>
        <w:spacing w:after="0" w:line="240" w:lineRule="auto"/>
        <w:jc w:val="center"/>
        <w:rPr>
          <w:sz w:val="24"/>
        </w:rPr>
      </w:pPr>
      <w:r>
        <w:rPr>
          <w:noProof/>
        </w:rPr>
        <w:drawing>
          <wp:inline distT="0" distB="0" distL="0" distR="0" wp14:anchorId="467C0D77" wp14:editId="201D7662">
            <wp:extent cx="3448050" cy="1400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8050" cy="1400175"/>
                    </a:xfrm>
                    <a:prstGeom prst="rect">
                      <a:avLst/>
                    </a:prstGeom>
                  </pic:spPr>
                </pic:pic>
              </a:graphicData>
            </a:graphic>
          </wp:inline>
        </w:drawing>
      </w:r>
    </w:p>
    <w:p w14:paraId="5A7632DF" w14:textId="77777777" w:rsidR="00D47DAB" w:rsidRDefault="00D47DAB" w:rsidP="00703C6E">
      <w:pPr>
        <w:spacing w:after="0" w:line="240" w:lineRule="auto"/>
        <w:rPr>
          <w:sz w:val="24"/>
        </w:rPr>
      </w:pPr>
    </w:p>
    <w:p w14:paraId="1CF528F2" w14:textId="3A39857E" w:rsidR="00D47DAB" w:rsidRDefault="00D47DAB" w:rsidP="00703C6E">
      <w:pPr>
        <w:spacing w:after="0" w:line="240" w:lineRule="auto"/>
        <w:rPr>
          <w:sz w:val="24"/>
        </w:rPr>
      </w:pPr>
      <w:r>
        <w:rPr>
          <w:sz w:val="24"/>
        </w:rPr>
        <w:t>If you choose Yes, the user can either select from a list of reasons queried from the genetics table</w:t>
      </w:r>
      <w:r w:rsidR="000604DD">
        <w:rPr>
          <w:sz w:val="24"/>
        </w:rPr>
        <w:t xml:space="preserve"> ‘Comments’ field</w:t>
      </w:r>
      <w:r>
        <w:rPr>
          <w:sz w:val="24"/>
        </w:rPr>
        <w:t xml:space="preserve"> or type a new one. The reason will then be added to the comments field for </w:t>
      </w:r>
      <w:r w:rsidR="00844459">
        <w:rPr>
          <w:sz w:val="24"/>
        </w:rPr>
        <w:t xml:space="preserve">the </w:t>
      </w:r>
      <w:r>
        <w:rPr>
          <w:sz w:val="24"/>
        </w:rPr>
        <w:t>genetics table record of that individual.</w:t>
      </w:r>
    </w:p>
    <w:p w14:paraId="127D849E" w14:textId="79E9DB34" w:rsidR="00D47DAB" w:rsidRDefault="00D47DAB" w:rsidP="00703C6E">
      <w:pPr>
        <w:spacing w:after="0" w:line="240" w:lineRule="auto"/>
        <w:rPr>
          <w:sz w:val="24"/>
        </w:rPr>
      </w:pPr>
    </w:p>
    <w:p w14:paraId="1B8B4437" w14:textId="1029FD38" w:rsidR="00D47DAB" w:rsidRDefault="00D47DAB" w:rsidP="00D47DAB">
      <w:pPr>
        <w:spacing w:after="0" w:line="240" w:lineRule="auto"/>
        <w:jc w:val="center"/>
        <w:rPr>
          <w:sz w:val="24"/>
        </w:rPr>
      </w:pPr>
      <w:r>
        <w:rPr>
          <w:noProof/>
        </w:rPr>
        <w:lastRenderedPageBreak/>
        <w:drawing>
          <wp:inline distT="0" distB="0" distL="0" distR="0" wp14:anchorId="35E41128" wp14:editId="0972EDC6">
            <wp:extent cx="3800475" cy="1190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0475" cy="1190625"/>
                    </a:xfrm>
                    <a:prstGeom prst="rect">
                      <a:avLst/>
                    </a:prstGeom>
                  </pic:spPr>
                </pic:pic>
              </a:graphicData>
            </a:graphic>
          </wp:inline>
        </w:drawing>
      </w:r>
    </w:p>
    <w:p w14:paraId="077814A1" w14:textId="40BD7A91" w:rsidR="00D47DAB" w:rsidRDefault="00D47DAB" w:rsidP="00D47DAB">
      <w:pPr>
        <w:spacing w:after="0" w:line="240" w:lineRule="auto"/>
        <w:jc w:val="center"/>
        <w:rPr>
          <w:sz w:val="24"/>
        </w:rPr>
      </w:pPr>
    </w:p>
    <w:p w14:paraId="5DEB7FDF" w14:textId="7649851F" w:rsidR="00D47DAB" w:rsidRDefault="00D47DAB" w:rsidP="00703C6E">
      <w:pPr>
        <w:spacing w:after="0" w:line="240" w:lineRule="auto"/>
        <w:rPr>
          <w:sz w:val="24"/>
        </w:rPr>
      </w:pPr>
    </w:p>
    <w:p w14:paraId="7D84FB08" w14:textId="77777777" w:rsidR="00D47DAB" w:rsidRDefault="00D47DAB" w:rsidP="00703C6E">
      <w:pPr>
        <w:spacing w:after="0" w:line="240" w:lineRule="auto"/>
        <w:rPr>
          <w:sz w:val="24"/>
        </w:rPr>
      </w:pPr>
    </w:p>
    <w:p w14:paraId="59B86C1B" w14:textId="0AC4CD6D" w:rsidR="00CE0E02" w:rsidRDefault="00DB4486" w:rsidP="00703C6E">
      <w:pPr>
        <w:spacing w:after="0" w:line="240" w:lineRule="auto"/>
        <w:rPr>
          <w:sz w:val="24"/>
        </w:rPr>
      </w:pPr>
      <w:r>
        <w:rPr>
          <w:sz w:val="24"/>
        </w:rPr>
        <w:t>Once all of the mating pool slots have been filled, the user must fill in the Family ID value</w:t>
      </w:r>
      <w:r w:rsidR="00117DA3">
        <w:rPr>
          <w:sz w:val="24"/>
        </w:rPr>
        <w:t>s</w:t>
      </w:r>
      <w:r w:rsidR="000604DD">
        <w:rPr>
          <w:sz w:val="24"/>
        </w:rPr>
        <w:t xml:space="preserve"> located to the left of each female</w:t>
      </w:r>
      <w:r w:rsidR="00117DA3">
        <w:rPr>
          <w:sz w:val="24"/>
        </w:rPr>
        <w:t xml:space="preserve"> before proceeding. </w:t>
      </w:r>
      <w:r w:rsidR="00CE0E02">
        <w:rPr>
          <w:sz w:val="24"/>
        </w:rPr>
        <w:t xml:space="preserve">The user also has the option to ‘Use’ male candidates. This </w:t>
      </w:r>
      <w:r w:rsidR="00405E26">
        <w:rPr>
          <w:sz w:val="24"/>
        </w:rPr>
        <w:t>option is only viable if there is a surplus of male candidates. To exclude a male from being used uncheck the ‘Use’ box to the left of its ID slot.</w:t>
      </w:r>
    </w:p>
    <w:p w14:paraId="23FFDEBD" w14:textId="160302CB" w:rsidR="00CE0E02" w:rsidRDefault="00CE0E02" w:rsidP="00703C6E">
      <w:pPr>
        <w:spacing w:after="0" w:line="240" w:lineRule="auto"/>
        <w:rPr>
          <w:sz w:val="24"/>
        </w:rPr>
      </w:pPr>
    </w:p>
    <w:p w14:paraId="0C8EEC1B" w14:textId="650125B7" w:rsidR="00405E26" w:rsidRDefault="00405E26" w:rsidP="00703C6E">
      <w:pPr>
        <w:spacing w:after="0" w:line="240" w:lineRule="auto"/>
        <w:rPr>
          <w:sz w:val="24"/>
        </w:rPr>
      </w:pPr>
      <w:r>
        <w:rPr>
          <w:noProof/>
        </w:rPr>
        <w:drawing>
          <wp:inline distT="0" distB="0" distL="0" distR="0" wp14:anchorId="7C4D9637" wp14:editId="1EF9821C">
            <wp:extent cx="5943600" cy="38652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65245"/>
                    </a:xfrm>
                    <a:prstGeom prst="rect">
                      <a:avLst/>
                    </a:prstGeom>
                  </pic:spPr>
                </pic:pic>
              </a:graphicData>
            </a:graphic>
          </wp:inline>
        </w:drawing>
      </w:r>
    </w:p>
    <w:p w14:paraId="7810CA7F" w14:textId="77777777" w:rsidR="00405E26" w:rsidRDefault="00405E26" w:rsidP="00703C6E">
      <w:pPr>
        <w:spacing w:after="0" w:line="240" w:lineRule="auto"/>
        <w:rPr>
          <w:sz w:val="24"/>
        </w:rPr>
      </w:pPr>
    </w:p>
    <w:p w14:paraId="64896CB1" w14:textId="1F201908" w:rsidR="00117DA3" w:rsidRDefault="00117DA3" w:rsidP="00703C6E">
      <w:pPr>
        <w:spacing w:after="0" w:line="240" w:lineRule="auto"/>
        <w:rPr>
          <w:sz w:val="24"/>
        </w:rPr>
      </w:pPr>
      <w:r>
        <w:rPr>
          <w:sz w:val="24"/>
        </w:rPr>
        <w:t xml:space="preserve">When this is complete, Mate Matcher is ready to create mating pairs. The default is for genetic optimization to be used when creating pairs. However, if the user just wants to use Mate Matcher to record mating pairs and is not interested in optimization or does not have the necessary genetic data to perform optimization, then the ‘Optimize </w:t>
      </w:r>
      <w:proofErr w:type="spellStart"/>
      <w:r>
        <w:rPr>
          <w:sz w:val="24"/>
        </w:rPr>
        <w:t>Matings</w:t>
      </w:r>
      <w:proofErr w:type="spellEnd"/>
      <w:r>
        <w:rPr>
          <w:sz w:val="24"/>
        </w:rPr>
        <w:t>’ check box at the bottom of the form may be unchecked, in which case mating pairs</w:t>
      </w:r>
      <w:r w:rsidR="001C2849">
        <w:rPr>
          <w:sz w:val="24"/>
        </w:rPr>
        <w:t xml:space="preserve"> are</w:t>
      </w:r>
      <w:r>
        <w:rPr>
          <w:sz w:val="24"/>
        </w:rPr>
        <w:t xml:space="preserve"> </w:t>
      </w:r>
      <w:r w:rsidR="001C2849">
        <w:rPr>
          <w:sz w:val="24"/>
        </w:rPr>
        <w:t>matched</w:t>
      </w:r>
      <w:r>
        <w:rPr>
          <w:sz w:val="24"/>
        </w:rPr>
        <w:t xml:space="preserve"> by </w:t>
      </w:r>
      <w:r w:rsidR="00A039A9">
        <w:rPr>
          <w:sz w:val="24"/>
        </w:rPr>
        <w:t>the order in which they were entered</w:t>
      </w:r>
      <w:r>
        <w:rPr>
          <w:sz w:val="24"/>
        </w:rPr>
        <w:t xml:space="preserve">. </w:t>
      </w:r>
      <w:r w:rsidR="000604DD">
        <w:rPr>
          <w:sz w:val="24"/>
        </w:rPr>
        <w:t>Finally, click the ‘Proceed’ button to create mating pairs.</w:t>
      </w:r>
    </w:p>
    <w:p w14:paraId="002EC5A9" w14:textId="77777777" w:rsidR="00117DA3" w:rsidRDefault="00117DA3" w:rsidP="00703C6E">
      <w:pPr>
        <w:spacing w:after="0" w:line="240" w:lineRule="auto"/>
        <w:rPr>
          <w:sz w:val="24"/>
        </w:rPr>
      </w:pPr>
    </w:p>
    <w:p w14:paraId="211BCCF4" w14:textId="0BA6B88F" w:rsidR="00D47DAB" w:rsidRDefault="00D47DAB" w:rsidP="00703C6E">
      <w:pPr>
        <w:spacing w:after="0" w:line="240" w:lineRule="auto"/>
        <w:rPr>
          <w:sz w:val="24"/>
        </w:rPr>
      </w:pPr>
    </w:p>
    <w:p w14:paraId="1AEC27DE" w14:textId="77777777" w:rsidR="00703C6E" w:rsidRDefault="00703C6E" w:rsidP="00703C6E">
      <w:pPr>
        <w:spacing w:after="0" w:line="240" w:lineRule="auto"/>
        <w:rPr>
          <w:sz w:val="24"/>
        </w:rPr>
      </w:pPr>
    </w:p>
    <w:p w14:paraId="27379869" w14:textId="399BB16C" w:rsidR="001173E6" w:rsidRDefault="001173E6" w:rsidP="00455EEB">
      <w:pPr>
        <w:spacing w:after="0" w:line="240" w:lineRule="auto"/>
        <w:jc w:val="center"/>
        <w:rPr>
          <w:b/>
          <w:sz w:val="36"/>
        </w:rPr>
      </w:pPr>
      <w:r>
        <w:rPr>
          <w:b/>
          <w:sz w:val="36"/>
        </w:rPr>
        <w:t>Main Form Part II</w:t>
      </w:r>
    </w:p>
    <w:p w14:paraId="24F25C85" w14:textId="77777777" w:rsidR="00455EEB" w:rsidRDefault="00455EEB" w:rsidP="00455EEB">
      <w:pPr>
        <w:spacing w:after="0" w:line="240" w:lineRule="auto"/>
        <w:jc w:val="center"/>
        <w:rPr>
          <w:b/>
          <w:sz w:val="36"/>
        </w:rPr>
      </w:pPr>
    </w:p>
    <w:p w14:paraId="1ADEAFA4" w14:textId="4ED808C2" w:rsidR="001173E6" w:rsidRDefault="00E35DC4" w:rsidP="00455EEB">
      <w:pPr>
        <w:spacing w:after="0" w:line="240" w:lineRule="auto"/>
        <w:rPr>
          <w:sz w:val="24"/>
        </w:rPr>
      </w:pPr>
      <w:r>
        <w:rPr>
          <w:sz w:val="24"/>
        </w:rPr>
        <w:t>After hitting the ‘Proceed’ button, the matched mating pairs will be listed on the main form.</w:t>
      </w:r>
    </w:p>
    <w:p w14:paraId="5C4979E2" w14:textId="09D5AB5F" w:rsidR="000604DD" w:rsidRDefault="000604DD" w:rsidP="000604DD">
      <w:pPr>
        <w:spacing w:after="0" w:line="240" w:lineRule="auto"/>
        <w:rPr>
          <w:sz w:val="24"/>
        </w:rPr>
      </w:pPr>
    </w:p>
    <w:p w14:paraId="651C0DF0" w14:textId="73A0AC3D" w:rsidR="000604DD" w:rsidRDefault="000604DD" w:rsidP="000604DD">
      <w:pPr>
        <w:spacing w:after="0" w:line="240" w:lineRule="auto"/>
        <w:rPr>
          <w:sz w:val="24"/>
        </w:rPr>
      </w:pPr>
      <w:r>
        <w:rPr>
          <w:noProof/>
        </w:rPr>
        <w:drawing>
          <wp:inline distT="0" distB="0" distL="0" distR="0" wp14:anchorId="262CAE9B" wp14:editId="237FAC0F">
            <wp:extent cx="5943600" cy="3535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35680"/>
                    </a:xfrm>
                    <a:prstGeom prst="rect">
                      <a:avLst/>
                    </a:prstGeom>
                  </pic:spPr>
                </pic:pic>
              </a:graphicData>
            </a:graphic>
          </wp:inline>
        </w:drawing>
      </w:r>
    </w:p>
    <w:p w14:paraId="75FCA3BB" w14:textId="50D4D357" w:rsidR="00B75ADC" w:rsidRDefault="00B75ADC" w:rsidP="000604DD">
      <w:pPr>
        <w:spacing w:after="0" w:line="240" w:lineRule="auto"/>
        <w:rPr>
          <w:sz w:val="24"/>
        </w:rPr>
      </w:pPr>
    </w:p>
    <w:p w14:paraId="0FBC9AC8" w14:textId="25D8568B" w:rsidR="00E35DC4" w:rsidRDefault="00E35DC4" w:rsidP="000604DD">
      <w:pPr>
        <w:spacing w:after="0" w:line="240" w:lineRule="auto"/>
        <w:rPr>
          <w:sz w:val="24"/>
        </w:rPr>
      </w:pPr>
      <w:r>
        <w:rPr>
          <w:sz w:val="24"/>
        </w:rPr>
        <w:t>To quickly locate an individual, the user can scan or enter an ID into the ‘Current ID’ text box and the associated tag will by highlighted.</w:t>
      </w:r>
    </w:p>
    <w:p w14:paraId="22C7CAFE" w14:textId="0A520FC4" w:rsidR="00B75ADC" w:rsidRDefault="00B75ADC" w:rsidP="000604DD">
      <w:pPr>
        <w:spacing w:after="0" w:line="240" w:lineRule="auto"/>
        <w:rPr>
          <w:sz w:val="24"/>
        </w:rPr>
      </w:pPr>
      <w:r>
        <w:rPr>
          <w:noProof/>
        </w:rPr>
        <w:lastRenderedPageBreak/>
        <w:drawing>
          <wp:inline distT="0" distB="0" distL="0" distR="0" wp14:anchorId="093385C2" wp14:editId="418E4B1F">
            <wp:extent cx="5943600" cy="3535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35680"/>
                    </a:xfrm>
                    <a:prstGeom prst="rect">
                      <a:avLst/>
                    </a:prstGeom>
                  </pic:spPr>
                </pic:pic>
              </a:graphicData>
            </a:graphic>
          </wp:inline>
        </w:drawing>
      </w:r>
    </w:p>
    <w:p w14:paraId="5B35BE7E" w14:textId="777CD242" w:rsidR="000604DD" w:rsidRDefault="000604DD" w:rsidP="000604DD">
      <w:pPr>
        <w:spacing w:after="0" w:line="240" w:lineRule="auto"/>
        <w:rPr>
          <w:sz w:val="24"/>
        </w:rPr>
      </w:pPr>
    </w:p>
    <w:p w14:paraId="0A9B1DEC" w14:textId="0516080A" w:rsidR="00E35DC4" w:rsidRDefault="00E35DC4" w:rsidP="000604DD">
      <w:pPr>
        <w:spacing w:after="0" w:line="240" w:lineRule="auto"/>
        <w:rPr>
          <w:sz w:val="24"/>
        </w:rPr>
      </w:pPr>
      <w:r>
        <w:rPr>
          <w:sz w:val="24"/>
        </w:rPr>
        <w:t>To add any comments about the mating pair, click the ‘Add Comment’ button and enter the text in the pop-up window.</w:t>
      </w:r>
    </w:p>
    <w:p w14:paraId="05392B62" w14:textId="77777777" w:rsidR="00E35DC4" w:rsidRDefault="00E35DC4" w:rsidP="000604DD">
      <w:pPr>
        <w:spacing w:after="0" w:line="240" w:lineRule="auto"/>
        <w:rPr>
          <w:sz w:val="24"/>
        </w:rPr>
      </w:pPr>
    </w:p>
    <w:p w14:paraId="201AF437" w14:textId="20E2045D" w:rsidR="00B75ADC" w:rsidRDefault="00B75ADC" w:rsidP="00C16DDE">
      <w:pPr>
        <w:spacing w:after="0" w:line="240" w:lineRule="auto"/>
        <w:jc w:val="center"/>
        <w:rPr>
          <w:sz w:val="24"/>
        </w:rPr>
      </w:pPr>
      <w:r>
        <w:rPr>
          <w:noProof/>
        </w:rPr>
        <w:drawing>
          <wp:inline distT="0" distB="0" distL="0" distR="0" wp14:anchorId="351B17AF" wp14:editId="6B6871C8">
            <wp:extent cx="4467225" cy="1990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7225" cy="1990725"/>
                    </a:xfrm>
                    <a:prstGeom prst="rect">
                      <a:avLst/>
                    </a:prstGeom>
                  </pic:spPr>
                </pic:pic>
              </a:graphicData>
            </a:graphic>
          </wp:inline>
        </w:drawing>
      </w:r>
    </w:p>
    <w:p w14:paraId="19CE1D42" w14:textId="389FEDE3" w:rsidR="00B75ADC" w:rsidRDefault="00B75ADC" w:rsidP="000604DD">
      <w:pPr>
        <w:spacing w:after="0" w:line="240" w:lineRule="auto"/>
        <w:rPr>
          <w:sz w:val="24"/>
        </w:rPr>
      </w:pPr>
    </w:p>
    <w:p w14:paraId="6A75E372" w14:textId="4ED74FB0" w:rsidR="00165B0D" w:rsidRDefault="00165B0D" w:rsidP="000604DD">
      <w:pPr>
        <w:spacing w:after="0" w:line="240" w:lineRule="auto"/>
        <w:rPr>
          <w:sz w:val="24"/>
        </w:rPr>
      </w:pPr>
      <w:r>
        <w:rPr>
          <w:sz w:val="24"/>
        </w:rPr>
        <w:t xml:space="preserve">If any of the </w:t>
      </w:r>
      <w:r w:rsidR="00816C57">
        <w:rPr>
          <w:sz w:val="24"/>
        </w:rPr>
        <w:t>warning flag settings specified by the user have been violated than a flag will be displayed for the mating pair under the ‘Flag’ column. Clicking on the flag will display a list of the violated flags.</w:t>
      </w:r>
    </w:p>
    <w:p w14:paraId="1F1AE4AC" w14:textId="2A7D249E" w:rsidR="00B75ADC" w:rsidRDefault="00B75ADC" w:rsidP="00C16DDE">
      <w:pPr>
        <w:spacing w:after="0" w:line="240" w:lineRule="auto"/>
        <w:jc w:val="center"/>
        <w:rPr>
          <w:sz w:val="24"/>
        </w:rPr>
      </w:pPr>
      <w:r>
        <w:rPr>
          <w:noProof/>
        </w:rPr>
        <w:lastRenderedPageBreak/>
        <w:drawing>
          <wp:inline distT="0" distB="0" distL="0" distR="0" wp14:anchorId="7AABD51B" wp14:editId="2D1B75A1">
            <wp:extent cx="3933825" cy="4067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3825" cy="4067175"/>
                    </a:xfrm>
                    <a:prstGeom prst="rect">
                      <a:avLst/>
                    </a:prstGeom>
                  </pic:spPr>
                </pic:pic>
              </a:graphicData>
            </a:graphic>
          </wp:inline>
        </w:drawing>
      </w:r>
    </w:p>
    <w:p w14:paraId="1DF2947F" w14:textId="351904D4" w:rsidR="00C16DDE" w:rsidRDefault="00C16DDE" w:rsidP="00C16DDE">
      <w:pPr>
        <w:spacing w:after="0" w:line="240" w:lineRule="auto"/>
        <w:jc w:val="center"/>
        <w:rPr>
          <w:sz w:val="24"/>
        </w:rPr>
      </w:pPr>
    </w:p>
    <w:p w14:paraId="4982B800" w14:textId="1E253F7E" w:rsidR="00816C57" w:rsidRDefault="00816C57" w:rsidP="00816C57">
      <w:pPr>
        <w:spacing w:after="0" w:line="240" w:lineRule="auto"/>
        <w:rPr>
          <w:sz w:val="24"/>
        </w:rPr>
      </w:pPr>
      <w:r>
        <w:rPr>
          <w:sz w:val="24"/>
        </w:rPr>
        <w:t xml:space="preserve">Once a matched pair has been mated, the user should check the associated box under the ‘Mated’ column. </w:t>
      </w:r>
      <w:r w:rsidR="00631D21">
        <w:rPr>
          <w:sz w:val="24"/>
        </w:rPr>
        <w:t>When checked, both</w:t>
      </w:r>
      <w:r>
        <w:rPr>
          <w:sz w:val="24"/>
        </w:rPr>
        <w:t xml:space="preserve"> the </w:t>
      </w:r>
      <w:r w:rsidR="00631D21">
        <w:rPr>
          <w:sz w:val="24"/>
        </w:rPr>
        <w:t>fe</w:t>
      </w:r>
      <w:r>
        <w:rPr>
          <w:sz w:val="24"/>
        </w:rPr>
        <w:t>male and male</w:t>
      </w:r>
      <w:r w:rsidR="00631D21">
        <w:rPr>
          <w:sz w:val="24"/>
        </w:rPr>
        <w:t xml:space="preserve"> will be highlighted in red to indicate that the mating has been completed.</w:t>
      </w:r>
    </w:p>
    <w:p w14:paraId="775AE492" w14:textId="77777777" w:rsidR="00816C57" w:rsidRDefault="00816C57" w:rsidP="00C16DDE">
      <w:pPr>
        <w:spacing w:after="0" w:line="240" w:lineRule="auto"/>
        <w:jc w:val="center"/>
        <w:rPr>
          <w:sz w:val="24"/>
        </w:rPr>
      </w:pPr>
    </w:p>
    <w:p w14:paraId="04F33665" w14:textId="7660E394" w:rsidR="00B75ADC" w:rsidRDefault="00B75ADC" w:rsidP="000604DD">
      <w:pPr>
        <w:spacing w:after="0" w:line="240" w:lineRule="auto"/>
        <w:rPr>
          <w:sz w:val="24"/>
        </w:rPr>
      </w:pPr>
      <w:r>
        <w:rPr>
          <w:noProof/>
        </w:rPr>
        <w:lastRenderedPageBreak/>
        <w:drawing>
          <wp:inline distT="0" distB="0" distL="0" distR="0" wp14:anchorId="448585EC" wp14:editId="3016D11C">
            <wp:extent cx="5943600" cy="3535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5680"/>
                    </a:xfrm>
                    <a:prstGeom prst="rect">
                      <a:avLst/>
                    </a:prstGeom>
                  </pic:spPr>
                </pic:pic>
              </a:graphicData>
            </a:graphic>
          </wp:inline>
        </w:drawing>
      </w:r>
    </w:p>
    <w:p w14:paraId="7E079EBF" w14:textId="77777777" w:rsidR="00B75ADC" w:rsidRDefault="00B75ADC" w:rsidP="000604DD">
      <w:pPr>
        <w:spacing w:after="0" w:line="240" w:lineRule="auto"/>
        <w:rPr>
          <w:sz w:val="24"/>
        </w:rPr>
      </w:pPr>
    </w:p>
    <w:p w14:paraId="239A0973" w14:textId="4AA1A5A3" w:rsidR="00B75ADC" w:rsidRDefault="00631D21" w:rsidP="000604DD">
      <w:pPr>
        <w:spacing w:after="0" w:line="240" w:lineRule="auto"/>
        <w:rPr>
          <w:sz w:val="24"/>
        </w:rPr>
      </w:pPr>
      <w:r>
        <w:rPr>
          <w:sz w:val="24"/>
        </w:rPr>
        <w:t>A checked ‘Mated’ box also locks in these individuals and precludes them from being removed if re-optimization becomes necessary.</w:t>
      </w:r>
    </w:p>
    <w:p w14:paraId="56472B2A" w14:textId="7BE95071" w:rsidR="000604DD" w:rsidRDefault="000604DD" w:rsidP="000604DD">
      <w:pPr>
        <w:spacing w:after="0" w:line="240" w:lineRule="auto"/>
        <w:rPr>
          <w:sz w:val="24"/>
        </w:rPr>
      </w:pPr>
    </w:p>
    <w:p w14:paraId="4581E050" w14:textId="6EC1205F" w:rsidR="001173E6" w:rsidRDefault="001173E6" w:rsidP="007318B6">
      <w:pPr>
        <w:spacing w:after="0" w:line="240" w:lineRule="auto"/>
        <w:jc w:val="center"/>
        <w:rPr>
          <w:b/>
          <w:sz w:val="36"/>
        </w:rPr>
      </w:pPr>
      <w:r>
        <w:rPr>
          <w:b/>
          <w:sz w:val="36"/>
        </w:rPr>
        <w:t>Re-optimization</w:t>
      </w:r>
    </w:p>
    <w:p w14:paraId="0203D872" w14:textId="77777777" w:rsidR="007318B6" w:rsidRDefault="007318B6" w:rsidP="007318B6">
      <w:pPr>
        <w:spacing w:after="0" w:line="240" w:lineRule="auto"/>
        <w:jc w:val="center"/>
        <w:rPr>
          <w:b/>
          <w:sz w:val="36"/>
        </w:rPr>
      </w:pPr>
    </w:p>
    <w:p w14:paraId="22874537" w14:textId="7420A7C2" w:rsidR="001173E6" w:rsidRDefault="00631D21" w:rsidP="007318B6">
      <w:pPr>
        <w:spacing w:after="0" w:line="240" w:lineRule="auto"/>
        <w:rPr>
          <w:sz w:val="24"/>
        </w:rPr>
      </w:pPr>
      <w:r>
        <w:rPr>
          <w:sz w:val="24"/>
        </w:rPr>
        <w:t xml:space="preserve">Re-optimization takes place when at least one of the originally optimized mating pairs has been successfully mated, </w:t>
      </w:r>
      <w:r w:rsidR="00BF6D68">
        <w:rPr>
          <w:sz w:val="24"/>
        </w:rPr>
        <w:t>but</w:t>
      </w:r>
      <w:r>
        <w:rPr>
          <w:sz w:val="24"/>
        </w:rPr>
        <w:t xml:space="preserve"> one or more individual</w:t>
      </w:r>
      <w:r w:rsidR="005355FA">
        <w:rPr>
          <w:sz w:val="24"/>
        </w:rPr>
        <w:t>s</w:t>
      </w:r>
      <w:r>
        <w:rPr>
          <w:sz w:val="24"/>
        </w:rPr>
        <w:t xml:space="preserve"> from the remaining mating pairs needs to be replaced.</w:t>
      </w:r>
      <w:r w:rsidR="005355FA">
        <w:rPr>
          <w:sz w:val="24"/>
        </w:rPr>
        <w:t xml:space="preserve"> To re-optimize, the user clicks the ‘Add Mating Individuals’ button to reopen the Individual Input form. Individuals from pairs that are checked as having been mated will be greyed out, disabling the ability to remove them from the parent pool.</w:t>
      </w:r>
    </w:p>
    <w:p w14:paraId="1424CA26" w14:textId="65A6DACF" w:rsidR="00B75ADC" w:rsidRDefault="00B75ADC" w:rsidP="001173E6">
      <w:pPr>
        <w:spacing w:after="0" w:line="480" w:lineRule="auto"/>
        <w:rPr>
          <w:sz w:val="24"/>
        </w:rPr>
      </w:pPr>
      <w:r>
        <w:rPr>
          <w:noProof/>
        </w:rPr>
        <w:lastRenderedPageBreak/>
        <w:drawing>
          <wp:inline distT="0" distB="0" distL="0" distR="0" wp14:anchorId="0FBB89FF" wp14:editId="4CE88E51">
            <wp:extent cx="5943600" cy="38652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65245"/>
                    </a:xfrm>
                    <a:prstGeom prst="rect">
                      <a:avLst/>
                    </a:prstGeom>
                  </pic:spPr>
                </pic:pic>
              </a:graphicData>
            </a:graphic>
          </wp:inline>
        </w:drawing>
      </w:r>
    </w:p>
    <w:p w14:paraId="4D2533F4" w14:textId="1C724A9E" w:rsidR="0074723A" w:rsidRDefault="0074723A" w:rsidP="0074723A">
      <w:pPr>
        <w:spacing w:after="0" w:line="240" w:lineRule="auto"/>
        <w:rPr>
          <w:sz w:val="24"/>
        </w:rPr>
      </w:pPr>
      <w:r>
        <w:rPr>
          <w:sz w:val="24"/>
        </w:rPr>
        <w:t>At this point the user can clear and replace any necessary individuals, or if it is a male and there are surplus individuals present in the pool then they have the option of unchecking the ‘Use’ box for that male. Once this is complete the user would then click on the ‘Proceed’ button and mating pair matching occurs again for all of the individuals that aren’t greyed out.</w:t>
      </w:r>
    </w:p>
    <w:p w14:paraId="16740376" w14:textId="77777777" w:rsidR="0074723A" w:rsidRDefault="0074723A" w:rsidP="0074723A">
      <w:pPr>
        <w:spacing w:after="0" w:line="240" w:lineRule="auto"/>
        <w:rPr>
          <w:sz w:val="24"/>
        </w:rPr>
      </w:pPr>
    </w:p>
    <w:p w14:paraId="03AD3D4B" w14:textId="54022A42" w:rsidR="00B75ADC" w:rsidRDefault="00B75ADC" w:rsidP="001173E6">
      <w:pPr>
        <w:spacing w:after="0" w:line="480" w:lineRule="auto"/>
        <w:rPr>
          <w:sz w:val="24"/>
        </w:rPr>
      </w:pPr>
      <w:r>
        <w:rPr>
          <w:noProof/>
        </w:rPr>
        <w:lastRenderedPageBreak/>
        <w:drawing>
          <wp:inline distT="0" distB="0" distL="0" distR="0" wp14:anchorId="721C0E80" wp14:editId="776EF794">
            <wp:extent cx="5943600" cy="3535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5680"/>
                    </a:xfrm>
                    <a:prstGeom prst="rect">
                      <a:avLst/>
                    </a:prstGeom>
                  </pic:spPr>
                </pic:pic>
              </a:graphicData>
            </a:graphic>
          </wp:inline>
        </w:drawing>
      </w:r>
    </w:p>
    <w:p w14:paraId="7A8BBC72" w14:textId="2C894FBF" w:rsidR="001173E6" w:rsidRDefault="001173E6" w:rsidP="007F5EA6">
      <w:pPr>
        <w:spacing w:after="0" w:line="240" w:lineRule="auto"/>
        <w:jc w:val="center"/>
        <w:rPr>
          <w:b/>
          <w:sz w:val="36"/>
        </w:rPr>
      </w:pPr>
      <w:r>
        <w:rPr>
          <w:b/>
          <w:sz w:val="36"/>
        </w:rPr>
        <w:t>Appending Mating Pairs</w:t>
      </w:r>
    </w:p>
    <w:p w14:paraId="2AC52BED" w14:textId="77777777" w:rsidR="007F5EA6" w:rsidRDefault="007F5EA6" w:rsidP="007F5EA6">
      <w:pPr>
        <w:spacing w:after="0" w:line="240" w:lineRule="auto"/>
        <w:jc w:val="center"/>
        <w:rPr>
          <w:b/>
          <w:sz w:val="36"/>
        </w:rPr>
      </w:pPr>
    </w:p>
    <w:p w14:paraId="5DC9601E" w14:textId="3CA440EC" w:rsidR="001173E6" w:rsidRDefault="0074723A" w:rsidP="007F5EA6">
      <w:pPr>
        <w:spacing w:after="0" w:line="240" w:lineRule="auto"/>
        <w:rPr>
          <w:sz w:val="24"/>
        </w:rPr>
      </w:pPr>
      <w:r>
        <w:rPr>
          <w:sz w:val="24"/>
        </w:rPr>
        <w:t>When all of the matching pairs have been mated</w:t>
      </w:r>
      <w:r w:rsidR="007F5EA6">
        <w:rPr>
          <w:sz w:val="24"/>
        </w:rPr>
        <w:t xml:space="preserve">, the user can specify if the female, male, or both are going to be released into the wild after mating. Once this is complete, the user needs to record the </w:t>
      </w:r>
      <w:proofErr w:type="spellStart"/>
      <w:r w:rsidR="007F5EA6">
        <w:rPr>
          <w:sz w:val="24"/>
        </w:rPr>
        <w:t>matings</w:t>
      </w:r>
      <w:proofErr w:type="spellEnd"/>
      <w:r w:rsidR="007F5EA6">
        <w:rPr>
          <w:sz w:val="24"/>
        </w:rPr>
        <w:t xml:space="preserve"> and all of the associated information to the </w:t>
      </w:r>
      <w:proofErr w:type="spellStart"/>
      <w:r w:rsidR="007F5EA6">
        <w:rPr>
          <w:sz w:val="24"/>
        </w:rPr>
        <w:t>matings</w:t>
      </w:r>
      <w:proofErr w:type="spellEnd"/>
      <w:r w:rsidR="007F5EA6">
        <w:rPr>
          <w:sz w:val="24"/>
        </w:rPr>
        <w:t xml:space="preserve"> table. This is done by clicking on the ‘Update </w:t>
      </w:r>
      <w:proofErr w:type="spellStart"/>
      <w:r w:rsidR="007F5EA6">
        <w:rPr>
          <w:sz w:val="24"/>
        </w:rPr>
        <w:t>Matings</w:t>
      </w:r>
      <w:proofErr w:type="spellEnd"/>
      <w:r w:rsidR="007F5EA6">
        <w:rPr>
          <w:sz w:val="24"/>
        </w:rPr>
        <w:t xml:space="preserve"> Table’ button. Only mating pairs with the ‘Mated’ box checked will be added to the table. A message will pop-up when the update is complete.</w:t>
      </w:r>
    </w:p>
    <w:p w14:paraId="647770D9" w14:textId="77777777" w:rsidR="007F5EA6" w:rsidRDefault="007F5EA6" w:rsidP="007F5EA6">
      <w:pPr>
        <w:spacing w:after="0" w:line="240" w:lineRule="auto"/>
        <w:rPr>
          <w:sz w:val="24"/>
        </w:rPr>
      </w:pPr>
    </w:p>
    <w:p w14:paraId="4CF7F0D4" w14:textId="43CC0A9C" w:rsidR="001173E6" w:rsidRDefault="00B75ADC" w:rsidP="001173E6">
      <w:pPr>
        <w:spacing w:after="0" w:line="480" w:lineRule="auto"/>
        <w:rPr>
          <w:sz w:val="24"/>
        </w:rPr>
      </w:pPr>
      <w:r>
        <w:rPr>
          <w:noProof/>
        </w:rPr>
        <w:lastRenderedPageBreak/>
        <w:drawing>
          <wp:inline distT="0" distB="0" distL="0" distR="0" wp14:anchorId="05BFD1BA" wp14:editId="6316E583">
            <wp:extent cx="5943600" cy="3535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35680"/>
                    </a:xfrm>
                    <a:prstGeom prst="rect">
                      <a:avLst/>
                    </a:prstGeom>
                  </pic:spPr>
                </pic:pic>
              </a:graphicData>
            </a:graphic>
          </wp:inline>
        </w:drawing>
      </w:r>
    </w:p>
    <w:p w14:paraId="46F755F3" w14:textId="44A04DF4" w:rsidR="001173E6" w:rsidRPr="001173E6" w:rsidRDefault="00B75ADC" w:rsidP="00C16DDE">
      <w:pPr>
        <w:spacing w:after="0" w:line="480" w:lineRule="auto"/>
        <w:jc w:val="center"/>
        <w:rPr>
          <w:sz w:val="24"/>
        </w:rPr>
      </w:pPr>
      <w:r>
        <w:rPr>
          <w:noProof/>
        </w:rPr>
        <w:drawing>
          <wp:inline distT="0" distB="0" distL="0" distR="0" wp14:anchorId="54DB6C9F" wp14:editId="00E2E795">
            <wp:extent cx="3905250" cy="1400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5250" cy="1400175"/>
                    </a:xfrm>
                    <a:prstGeom prst="rect">
                      <a:avLst/>
                    </a:prstGeom>
                  </pic:spPr>
                </pic:pic>
              </a:graphicData>
            </a:graphic>
          </wp:inline>
        </w:drawing>
      </w:r>
    </w:p>
    <w:p w14:paraId="02DE52C1" w14:textId="77777777" w:rsidR="00C10023" w:rsidRDefault="00C10023" w:rsidP="00C10023">
      <w:pPr>
        <w:spacing w:after="0" w:line="240" w:lineRule="auto"/>
        <w:jc w:val="both"/>
        <w:rPr>
          <w:sz w:val="24"/>
        </w:rPr>
      </w:pPr>
    </w:p>
    <w:p w14:paraId="63CF80C8" w14:textId="77777777" w:rsidR="00C10023" w:rsidRDefault="00C10023" w:rsidP="00C10023">
      <w:pPr>
        <w:spacing w:after="0" w:line="240" w:lineRule="auto"/>
        <w:jc w:val="both"/>
        <w:rPr>
          <w:sz w:val="24"/>
        </w:rPr>
      </w:pPr>
    </w:p>
    <w:p w14:paraId="6842CFE9" w14:textId="77777777" w:rsidR="00C10023" w:rsidRPr="00C10023" w:rsidRDefault="00C10023" w:rsidP="00C10023">
      <w:pPr>
        <w:spacing w:after="0" w:line="240" w:lineRule="auto"/>
        <w:jc w:val="both"/>
        <w:rPr>
          <w:sz w:val="24"/>
        </w:rPr>
      </w:pPr>
    </w:p>
    <w:sectPr w:rsidR="00C10023" w:rsidRPr="00C100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D134C"/>
    <w:multiLevelType w:val="hybridMultilevel"/>
    <w:tmpl w:val="0D1685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045D9D"/>
    <w:multiLevelType w:val="hybridMultilevel"/>
    <w:tmpl w:val="3756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8907B5"/>
    <w:multiLevelType w:val="hybridMultilevel"/>
    <w:tmpl w:val="C986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957375"/>
    <w:multiLevelType w:val="hybridMultilevel"/>
    <w:tmpl w:val="62BC4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FC33B0"/>
    <w:multiLevelType w:val="hybridMultilevel"/>
    <w:tmpl w:val="62ACF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6A75F1"/>
    <w:multiLevelType w:val="hybridMultilevel"/>
    <w:tmpl w:val="F866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23"/>
    <w:rsid w:val="00017920"/>
    <w:rsid w:val="00047FE6"/>
    <w:rsid w:val="000604DD"/>
    <w:rsid w:val="000B29CE"/>
    <w:rsid w:val="000D16DF"/>
    <w:rsid w:val="000E404C"/>
    <w:rsid w:val="000E7742"/>
    <w:rsid w:val="001173E6"/>
    <w:rsid w:val="00117DA3"/>
    <w:rsid w:val="00165B0D"/>
    <w:rsid w:val="001853B2"/>
    <w:rsid w:val="001C2849"/>
    <w:rsid w:val="002278C7"/>
    <w:rsid w:val="0025064B"/>
    <w:rsid w:val="00260FE9"/>
    <w:rsid w:val="0029092E"/>
    <w:rsid w:val="002C3A11"/>
    <w:rsid w:val="002F6C60"/>
    <w:rsid w:val="00331822"/>
    <w:rsid w:val="003B021D"/>
    <w:rsid w:val="003B77E1"/>
    <w:rsid w:val="003D4E3F"/>
    <w:rsid w:val="00405E26"/>
    <w:rsid w:val="00417E41"/>
    <w:rsid w:val="00455EEB"/>
    <w:rsid w:val="004938BF"/>
    <w:rsid w:val="004E4B7D"/>
    <w:rsid w:val="0051474A"/>
    <w:rsid w:val="005355FA"/>
    <w:rsid w:val="005B1E97"/>
    <w:rsid w:val="005B6B64"/>
    <w:rsid w:val="00603165"/>
    <w:rsid w:val="00611FF4"/>
    <w:rsid w:val="006256D2"/>
    <w:rsid w:val="00631D21"/>
    <w:rsid w:val="00650E11"/>
    <w:rsid w:val="00666C89"/>
    <w:rsid w:val="006A0427"/>
    <w:rsid w:val="006D6673"/>
    <w:rsid w:val="006F773F"/>
    <w:rsid w:val="00700507"/>
    <w:rsid w:val="00703C6E"/>
    <w:rsid w:val="007318B6"/>
    <w:rsid w:val="0074723A"/>
    <w:rsid w:val="007B7EE8"/>
    <w:rsid w:val="007C2F0A"/>
    <w:rsid w:val="007E3CC1"/>
    <w:rsid w:val="007F5EA6"/>
    <w:rsid w:val="00816C57"/>
    <w:rsid w:val="00844459"/>
    <w:rsid w:val="00847A2F"/>
    <w:rsid w:val="008825E4"/>
    <w:rsid w:val="008D0028"/>
    <w:rsid w:val="008E08C2"/>
    <w:rsid w:val="008E622C"/>
    <w:rsid w:val="008F786A"/>
    <w:rsid w:val="009436CE"/>
    <w:rsid w:val="009808F3"/>
    <w:rsid w:val="009B1CDA"/>
    <w:rsid w:val="00A039A9"/>
    <w:rsid w:val="00A13CAD"/>
    <w:rsid w:val="00A2590E"/>
    <w:rsid w:val="00A419E5"/>
    <w:rsid w:val="00A51DAA"/>
    <w:rsid w:val="00A625E0"/>
    <w:rsid w:val="00A77D71"/>
    <w:rsid w:val="00AC2B23"/>
    <w:rsid w:val="00AD01BC"/>
    <w:rsid w:val="00AE5217"/>
    <w:rsid w:val="00AF286C"/>
    <w:rsid w:val="00B07C85"/>
    <w:rsid w:val="00B07CE5"/>
    <w:rsid w:val="00B404B6"/>
    <w:rsid w:val="00B75ADC"/>
    <w:rsid w:val="00BB2948"/>
    <w:rsid w:val="00BF6D68"/>
    <w:rsid w:val="00C10023"/>
    <w:rsid w:val="00C16DDE"/>
    <w:rsid w:val="00C73329"/>
    <w:rsid w:val="00CE0E02"/>
    <w:rsid w:val="00CE42BE"/>
    <w:rsid w:val="00D049C3"/>
    <w:rsid w:val="00D25E0B"/>
    <w:rsid w:val="00D344ED"/>
    <w:rsid w:val="00D47DAB"/>
    <w:rsid w:val="00D74CD4"/>
    <w:rsid w:val="00DB4240"/>
    <w:rsid w:val="00DB4486"/>
    <w:rsid w:val="00DB4D36"/>
    <w:rsid w:val="00E114F0"/>
    <w:rsid w:val="00E338F1"/>
    <w:rsid w:val="00E35DC4"/>
    <w:rsid w:val="00E548F6"/>
    <w:rsid w:val="00EC6DCA"/>
    <w:rsid w:val="00ED438C"/>
    <w:rsid w:val="00EE2D67"/>
    <w:rsid w:val="00EF698D"/>
    <w:rsid w:val="00F03A7A"/>
    <w:rsid w:val="00F43EFC"/>
    <w:rsid w:val="00FD2773"/>
    <w:rsid w:val="00FD4705"/>
    <w:rsid w:val="00FD6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8C7BA"/>
  <w15:chartTrackingRefBased/>
  <w15:docId w15:val="{B07727AB-8549-4D2B-8769-E716E9EC3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16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16DF"/>
    <w:rPr>
      <w:rFonts w:ascii="Segoe UI" w:hAnsi="Segoe UI" w:cs="Segoe UI"/>
      <w:sz w:val="18"/>
      <w:szCs w:val="18"/>
    </w:rPr>
  </w:style>
  <w:style w:type="character" w:styleId="Hyperlink">
    <w:name w:val="Hyperlink"/>
    <w:basedOn w:val="DefaultParagraphFont"/>
    <w:uiPriority w:val="99"/>
    <w:unhideWhenUsed/>
    <w:rsid w:val="00FD6427"/>
    <w:rPr>
      <w:color w:val="0563C1" w:themeColor="hyperlink"/>
      <w:u w:val="single"/>
    </w:rPr>
  </w:style>
  <w:style w:type="character" w:styleId="UnresolvedMention">
    <w:name w:val="Unresolved Mention"/>
    <w:basedOn w:val="DefaultParagraphFont"/>
    <w:uiPriority w:val="99"/>
    <w:semiHidden/>
    <w:unhideWhenUsed/>
    <w:rsid w:val="00FD6427"/>
    <w:rPr>
      <w:color w:val="605E5C"/>
      <w:shd w:val="clear" w:color="auto" w:fill="E1DFDD"/>
    </w:rPr>
  </w:style>
  <w:style w:type="paragraph" w:styleId="ListParagraph">
    <w:name w:val="List Paragraph"/>
    <w:basedOn w:val="Normal"/>
    <w:uiPriority w:val="34"/>
    <w:qFormat/>
    <w:rsid w:val="007C2F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37035">
      <w:bodyDiv w:val="1"/>
      <w:marLeft w:val="0"/>
      <w:marRight w:val="0"/>
      <w:marTop w:val="0"/>
      <w:marBottom w:val="0"/>
      <w:divBdr>
        <w:top w:val="none" w:sz="0" w:space="0" w:color="auto"/>
        <w:left w:val="none" w:sz="0" w:space="0" w:color="auto"/>
        <w:bottom w:val="none" w:sz="0" w:space="0" w:color="auto"/>
        <w:right w:val="none" w:sz="0" w:space="0" w:color="auto"/>
      </w:divBdr>
    </w:div>
    <w:div w:id="773288651">
      <w:bodyDiv w:val="1"/>
      <w:marLeft w:val="0"/>
      <w:marRight w:val="0"/>
      <w:marTop w:val="0"/>
      <w:marBottom w:val="0"/>
      <w:divBdr>
        <w:top w:val="none" w:sz="0" w:space="0" w:color="auto"/>
        <w:left w:val="none" w:sz="0" w:space="0" w:color="auto"/>
        <w:bottom w:val="none" w:sz="0" w:space="0" w:color="auto"/>
        <w:right w:val="none" w:sz="0" w:space="0" w:color="auto"/>
      </w:divBdr>
    </w:div>
    <w:div w:id="932663819">
      <w:bodyDiv w:val="1"/>
      <w:marLeft w:val="0"/>
      <w:marRight w:val="0"/>
      <w:marTop w:val="0"/>
      <w:marBottom w:val="0"/>
      <w:divBdr>
        <w:top w:val="none" w:sz="0" w:space="0" w:color="auto"/>
        <w:left w:val="none" w:sz="0" w:space="0" w:color="auto"/>
        <w:bottom w:val="none" w:sz="0" w:space="0" w:color="auto"/>
        <w:right w:val="none" w:sz="0" w:space="0" w:color="auto"/>
      </w:divBdr>
    </w:div>
    <w:div w:id="183521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hyperlink" Target="https://support.microsoft.com/en-us/help/180071/file-msvbvm50-exe-installs-visual-basic-5-0-run-time-file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davidanger/MSCOMM32"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17144</TotalTime>
  <Pages>25</Pages>
  <Words>2035</Words>
  <Characters>11602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Coombs</dc:creator>
  <cp:keywords/>
  <dc:description/>
  <cp:lastModifiedBy>Jason Coombs</cp:lastModifiedBy>
  <cp:revision>37</cp:revision>
  <dcterms:created xsi:type="dcterms:W3CDTF">2018-05-09T17:32:00Z</dcterms:created>
  <dcterms:modified xsi:type="dcterms:W3CDTF">2019-04-05T14:45:00Z</dcterms:modified>
</cp:coreProperties>
</file>